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</w:p>
    <w:p>
      <w:pPr>
        <w:pStyle w:val="3"/>
        <w:jc w:val="center"/>
      </w:pPr>
      <w:r>
        <w:t>开具</w:t>
      </w:r>
      <w:r>
        <w:rPr>
          <w:rFonts w:hint="eastAsia"/>
          <w:lang w:val="en-US" w:eastAsia="zh-CN"/>
        </w:rPr>
        <w:t>票据</w:t>
      </w:r>
      <w:r>
        <w:t>申请单</w:t>
      </w:r>
    </w:p>
    <w:p>
      <w:pPr>
        <w:pStyle w:val="2"/>
        <w:spacing w:before="10" w:after="1"/>
        <w:jc w:val="center"/>
        <w:rPr>
          <w:sz w:val="16"/>
        </w:rPr>
      </w:pPr>
    </w:p>
    <w:tbl>
      <w:tblPr>
        <w:tblStyle w:val="4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3657"/>
        <w:gridCol w:w="1448"/>
        <w:gridCol w:w="32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83" w:type="dxa"/>
          </w:tcPr>
          <w:p>
            <w:pPr>
              <w:pStyle w:val="8"/>
              <w:spacing w:before="135" w:line="480" w:lineRule="auto"/>
              <w:ind w:left="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申请时间</w:t>
            </w:r>
          </w:p>
        </w:tc>
        <w:tc>
          <w:tcPr>
            <w:tcW w:w="3657" w:type="dxa"/>
          </w:tcPr>
          <w:p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>
            <w:pPr>
              <w:pStyle w:val="8"/>
              <w:spacing w:before="135" w:line="480" w:lineRule="auto"/>
              <w:ind w:left="70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事由</w:t>
            </w:r>
          </w:p>
        </w:tc>
        <w:tc>
          <w:tcPr>
            <w:tcW w:w="3207" w:type="dxa"/>
          </w:tcPr>
          <w:p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83" w:type="dxa"/>
          </w:tcPr>
          <w:p>
            <w:pPr>
              <w:pStyle w:val="8"/>
              <w:spacing w:before="111" w:line="480" w:lineRule="auto"/>
              <w:ind w:left="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发票类型</w:t>
            </w:r>
          </w:p>
        </w:tc>
        <w:tc>
          <w:tcPr>
            <w:tcW w:w="8312" w:type="dxa"/>
            <w:gridSpan w:val="3"/>
          </w:tcPr>
          <w:p>
            <w:pPr>
              <w:pStyle w:val="8"/>
              <w:numPr>
                <w:ilvl w:val="0"/>
                <w:numId w:val="0"/>
              </w:numPr>
              <w:tabs>
                <w:tab w:val="left" w:pos="735"/>
              </w:tabs>
              <w:spacing w:before="111" w:after="0" w:line="480" w:lineRule="auto"/>
              <w:ind w:right="0" w:rightChars="0" w:firstLine="468" w:firstLineChars="200"/>
              <w:jc w:val="both"/>
              <w:rPr>
                <w:sz w:val="20"/>
              </w:rPr>
            </w:pPr>
            <w:r>
              <w:rPr>
                <w:spacing w:val="12"/>
                <w:w w:val="105"/>
                <w:sz w:val="20"/>
              </w:rPr>
              <w:sym w:font="Wingdings" w:char="00A8"/>
            </w:r>
            <w:r>
              <w:rPr>
                <w:rFonts w:hint="eastAsia"/>
                <w:spacing w:val="12"/>
                <w:w w:val="105"/>
                <w:sz w:val="20"/>
                <w:lang w:val="en-US" w:eastAsia="zh-CN"/>
              </w:rPr>
              <w:t xml:space="preserve">非税票   </w:t>
            </w:r>
            <w:r>
              <w:rPr>
                <w:rFonts w:hint="eastAsia"/>
                <w:spacing w:val="12"/>
                <w:w w:val="105"/>
                <w:sz w:val="20"/>
                <w:lang w:val="en-US" w:eastAsia="zh-CN"/>
              </w:rPr>
              <w:sym w:font="Wingdings" w:char="00A8"/>
            </w:r>
            <w:r>
              <w:rPr>
                <w:rFonts w:hint="eastAsia"/>
                <w:spacing w:val="12"/>
                <w:w w:val="105"/>
                <w:sz w:val="20"/>
                <w:lang w:val="en-US" w:eastAsia="zh-CN"/>
              </w:rPr>
              <w:t xml:space="preserve">往来票   </w:t>
            </w:r>
            <w:r>
              <w:rPr>
                <w:rFonts w:hint="eastAsia"/>
                <w:spacing w:val="12"/>
                <w:w w:val="105"/>
                <w:sz w:val="20"/>
                <w:lang w:val="en-US" w:eastAsia="zh-CN"/>
              </w:rPr>
              <w:sym w:font="Wingdings" w:char="00A8"/>
            </w:r>
            <w:r>
              <w:rPr>
                <w:w w:val="105"/>
                <w:sz w:val="20"/>
              </w:rPr>
              <w:t>增值税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>专用</w:t>
            </w:r>
            <w:r>
              <w:rPr>
                <w:w w:val="105"/>
                <w:sz w:val="20"/>
              </w:rPr>
              <w:t>发票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spacing w:val="12"/>
                <w:w w:val="105"/>
                <w:sz w:val="20"/>
                <w:lang w:val="en-US" w:eastAsia="zh-CN"/>
              </w:rPr>
              <w:sym w:font="Wingdings" w:char="00A8"/>
            </w:r>
            <w:r>
              <w:rPr>
                <w:w w:val="105"/>
                <w:sz w:val="20"/>
              </w:rPr>
              <w:t>增值税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>普通</w:t>
            </w:r>
            <w:r>
              <w:rPr>
                <w:w w:val="105"/>
                <w:sz w:val="20"/>
              </w:rPr>
              <w:t>发票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 xml:space="preserve">   </w:t>
            </w:r>
            <w:r>
              <w:rPr>
                <w:w w:val="105"/>
                <w:sz w:val="20"/>
              </w:rPr>
              <w:sym w:font="Wingdings" w:char="00A8"/>
            </w:r>
            <w:r>
              <w:rPr>
                <w:rFonts w:hint="eastAsia"/>
                <w:w w:val="105"/>
                <w:sz w:val="20"/>
                <w:lang w:val="en-US" w:eastAsia="zh-CN"/>
              </w:rPr>
              <w:t>收据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83" w:type="dxa"/>
          </w:tcPr>
          <w:p>
            <w:pPr>
              <w:pStyle w:val="8"/>
              <w:spacing w:before="135" w:line="480" w:lineRule="auto"/>
              <w:ind w:left="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相关材料</w:t>
            </w:r>
          </w:p>
        </w:tc>
        <w:tc>
          <w:tcPr>
            <w:tcW w:w="8312" w:type="dxa"/>
            <w:gridSpan w:val="3"/>
          </w:tcPr>
          <w:p>
            <w:pPr>
              <w:pStyle w:val="8"/>
              <w:numPr>
                <w:ilvl w:val="0"/>
                <w:numId w:val="0"/>
              </w:numPr>
              <w:tabs>
                <w:tab w:val="left" w:pos="1671"/>
              </w:tabs>
              <w:spacing w:before="135" w:after="0" w:line="480" w:lineRule="auto"/>
              <w:ind w:right="0" w:rightChars="0" w:firstLine="1088" w:firstLineChars="400"/>
              <w:jc w:val="both"/>
              <w:rPr>
                <w:sz w:val="20"/>
              </w:rPr>
            </w:pPr>
            <w:r>
              <w:rPr>
                <w:spacing w:val="31"/>
                <w:w w:val="105"/>
                <w:sz w:val="20"/>
              </w:rPr>
              <w:sym w:font="Wingdings" w:char="00A8"/>
            </w:r>
            <w:r>
              <w:rPr>
                <w:spacing w:val="31"/>
                <w:w w:val="105"/>
                <w:sz w:val="20"/>
              </w:rPr>
              <w:t>合同</w:t>
            </w:r>
            <w:r>
              <w:rPr>
                <w:rFonts w:hint="eastAsia"/>
                <w:spacing w:val="31"/>
                <w:w w:val="105"/>
                <w:sz w:val="20"/>
                <w:lang w:val="en-US" w:eastAsia="zh-CN"/>
              </w:rPr>
              <w:t xml:space="preserve">   </w:t>
            </w:r>
            <w:r>
              <w:rPr>
                <w:spacing w:val="31"/>
                <w:w w:val="105"/>
                <w:sz w:val="20"/>
              </w:rPr>
              <w:sym w:font="Wingdings" w:char="00A8"/>
            </w:r>
            <w:r>
              <w:rPr>
                <w:spacing w:val="1"/>
                <w:w w:val="105"/>
                <w:sz w:val="20"/>
              </w:rPr>
              <w:t>支票或到款证明</w:t>
            </w:r>
            <w:r>
              <w:rPr>
                <w:rFonts w:hint="eastAsia"/>
                <w:spacing w:val="1"/>
                <w:w w:val="105"/>
                <w:sz w:val="20"/>
                <w:lang w:val="en-US" w:eastAsia="zh-CN"/>
              </w:rPr>
              <w:t xml:space="preserve">   </w:t>
            </w:r>
            <w:r>
              <w:rPr>
                <w:spacing w:val="1"/>
                <w:w w:val="105"/>
                <w:sz w:val="20"/>
              </w:rPr>
              <w:sym w:font="Wingdings" w:char="00A8"/>
            </w:r>
            <w:r>
              <w:rPr>
                <w:w w:val="105"/>
                <w:sz w:val="20"/>
              </w:rPr>
              <w:t>货物签收单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 xml:space="preserve">   </w:t>
            </w:r>
            <w:r>
              <w:rPr>
                <w:w w:val="105"/>
                <w:sz w:val="20"/>
              </w:rPr>
              <w:sym w:font="Wingdings" w:char="00A8"/>
            </w:r>
            <w:r>
              <w:rPr>
                <w:w w:val="105"/>
                <w:sz w:val="20"/>
              </w:rPr>
              <w:t>完工证明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 xml:space="preserve">   </w:t>
            </w:r>
            <w:r>
              <w:rPr>
                <w:w w:val="105"/>
                <w:sz w:val="20"/>
              </w:rPr>
              <w:sym w:font="Wingdings" w:char="00A8"/>
            </w:r>
            <w:r>
              <w:rPr>
                <w:w w:val="105"/>
                <w:sz w:val="20"/>
              </w:rPr>
              <w:t>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83" w:type="dxa"/>
          </w:tcPr>
          <w:p>
            <w:pPr>
              <w:pStyle w:val="8"/>
              <w:spacing w:before="151" w:line="480" w:lineRule="auto"/>
              <w:ind w:left="3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w w:val="105"/>
                <w:sz w:val="20"/>
              </w:rPr>
              <w:t>单位名称</w:t>
            </w:r>
          </w:p>
        </w:tc>
        <w:tc>
          <w:tcPr>
            <w:tcW w:w="3657" w:type="dxa"/>
          </w:tcPr>
          <w:p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>
            <w:pPr>
              <w:pStyle w:val="8"/>
              <w:spacing w:before="151" w:line="480" w:lineRule="auto"/>
              <w:ind w:left="70" w:right="5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w w:val="105"/>
                <w:sz w:val="20"/>
              </w:rPr>
              <w:t>税号</w:t>
            </w:r>
          </w:p>
        </w:tc>
        <w:tc>
          <w:tcPr>
            <w:tcW w:w="3207" w:type="dxa"/>
          </w:tcPr>
          <w:p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83" w:type="dxa"/>
          </w:tcPr>
          <w:p>
            <w:pPr>
              <w:pStyle w:val="8"/>
              <w:spacing w:before="11" w:line="480" w:lineRule="auto"/>
              <w:jc w:val="center"/>
              <w:rPr>
                <w:sz w:val="14"/>
              </w:rPr>
            </w:pPr>
          </w:p>
          <w:p>
            <w:pPr>
              <w:pStyle w:val="8"/>
              <w:spacing w:before="1" w:line="480" w:lineRule="auto"/>
              <w:ind w:left="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开票内容</w:t>
            </w:r>
          </w:p>
        </w:tc>
        <w:tc>
          <w:tcPr>
            <w:tcW w:w="3657" w:type="dxa"/>
          </w:tcPr>
          <w:p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>
            <w:pPr>
              <w:pStyle w:val="8"/>
              <w:spacing w:before="11" w:line="480" w:lineRule="auto"/>
              <w:jc w:val="center"/>
              <w:rPr>
                <w:sz w:val="14"/>
              </w:rPr>
            </w:pPr>
          </w:p>
          <w:p>
            <w:pPr>
              <w:pStyle w:val="8"/>
              <w:spacing w:before="1" w:line="480" w:lineRule="auto"/>
              <w:ind w:left="70" w:right="5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开票金额</w:t>
            </w:r>
          </w:p>
        </w:tc>
        <w:tc>
          <w:tcPr>
            <w:tcW w:w="3207" w:type="dxa"/>
          </w:tcPr>
          <w:p>
            <w:pPr>
              <w:pStyle w:val="8"/>
              <w:spacing w:line="480" w:lineRule="auto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spacing w:before="11"/>
        <w:jc w:val="center"/>
        <w:rPr>
          <w:rFonts w:hint="eastAsia" w:ascii="宋体" w:hAnsi="宋体" w:eastAsia="宋体" w:cs="宋体"/>
          <w:w w:val="105"/>
          <w:sz w:val="20"/>
          <w:szCs w:val="22"/>
          <w:lang w:val="en-US" w:eastAsia="zh-CN" w:bidi="ar-SA"/>
        </w:rPr>
      </w:pPr>
    </w:p>
    <w:p>
      <w:pPr>
        <w:pStyle w:val="2"/>
        <w:spacing w:before="11"/>
        <w:ind w:firstLine="210" w:firstLineChars="100"/>
        <w:jc w:val="left"/>
        <w:rPr>
          <w:rFonts w:hint="default" w:ascii="宋体" w:hAnsi="宋体" w:eastAsia="宋体" w:cs="宋体"/>
          <w:w w:val="105"/>
          <w:sz w:val="20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w w:val="105"/>
          <w:sz w:val="20"/>
          <w:szCs w:val="22"/>
          <w:lang w:val="en-US" w:eastAsia="zh-CN" w:bidi="ar-SA"/>
        </w:rPr>
        <w:t>备注</w:t>
      </w:r>
      <w:r>
        <w:rPr>
          <w:rFonts w:hint="eastAsia" w:cs="宋体"/>
          <w:w w:val="105"/>
          <w:sz w:val="20"/>
          <w:szCs w:val="22"/>
          <w:lang w:val="en-US" w:eastAsia="zh-CN" w:bidi="ar-SA"/>
        </w:rPr>
        <w:t>：以上信息全部填写。</w:t>
      </w:r>
    </w:p>
    <w:p>
      <w:pPr>
        <w:pStyle w:val="2"/>
        <w:tabs>
          <w:tab w:val="left" w:pos="4124"/>
          <w:tab w:val="left" w:pos="7676"/>
        </w:tabs>
        <w:ind w:left="571"/>
        <w:jc w:val="center"/>
        <w:rPr>
          <w:w w:val="105"/>
        </w:rPr>
      </w:pPr>
    </w:p>
    <w:p>
      <w:pPr>
        <w:pStyle w:val="2"/>
        <w:tabs>
          <w:tab w:val="left" w:pos="4124"/>
          <w:tab w:val="left" w:pos="7676"/>
        </w:tabs>
        <w:ind w:left="571"/>
        <w:jc w:val="center"/>
        <w:rPr>
          <w:w w:val="105"/>
        </w:rPr>
      </w:pPr>
    </w:p>
    <w:p>
      <w:pPr>
        <w:pStyle w:val="2"/>
        <w:spacing w:before="11"/>
        <w:ind w:firstLine="840" w:firstLineChars="400"/>
        <w:jc w:val="both"/>
        <w:rPr>
          <w:rFonts w:hint="eastAsia" w:cs="宋体"/>
          <w:w w:val="105"/>
          <w:sz w:val="20"/>
          <w:szCs w:val="22"/>
          <w:lang w:val="en-US" w:eastAsia="zh-CN" w:bidi="ar-SA"/>
        </w:rPr>
      </w:pPr>
      <w:r>
        <w:rPr>
          <w:rFonts w:hint="eastAsia" w:cs="宋体"/>
          <w:w w:val="105"/>
          <w:sz w:val="20"/>
          <w:szCs w:val="22"/>
          <w:lang w:val="en-US" w:eastAsia="zh-CN" w:bidi="ar-SA"/>
        </w:rPr>
        <w:t>申请人：                           部门主管：</w:t>
      </w:r>
      <w:r>
        <w:rPr>
          <w:rFonts w:hint="eastAsia" w:cs="宋体"/>
          <w:w w:val="105"/>
          <w:sz w:val="20"/>
          <w:szCs w:val="22"/>
          <w:lang w:val="en-US" w:eastAsia="zh-CN" w:bidi="ar-SA"/>
        </w:rPr>
        <w:tab/>
      </w:r>
      <w:r>
        <w:rPr>
          <w:rFonts w:hint="eastAsia" w:cs="宋体"/>
          <w:w w:val="105"/>
          <w:sz w:val="20"/>
          <w:szCs w:val="22"/>
          <w:lang w:val="en-US" w:eastAsia="zh-CN" w:bidi="ar-SA"/>
        </w:rPr>
        <w:t xml:space="preserve">                    财务主管：</w:t>
      </w:r>
      <w:bookmarkStart w:id="0" w:name="_GoBack"/>
      <w:bookmarkEnd w:id="0"/>
    </w:p>
    <w:sectPr>
      <w:type w:val="continuous"/>
      <w:pgSz w:w="11910" w:h="16840"/>
      <w:pgMar w:top="1100" w:right="420" w:bottom="280" w:left="7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Dk0YmI2MzdiNDIwMzNhYTEyYThkNjVmZjViMTJhNTcifQ=="/>
  </w:docVars>
  <w:rsids>
    <w:rsidRoot w:val="00000000"/>
    <w:rsid w:val="09B74ACB"/>
    <w:rsid w:val="0D6F5F86"/>
    <w:rsid w:val="1C4C153D"/>
    <w:rsid w:val="50BA751C"/>
    <w:rsid w:val="5ACA5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0"/>
      <w:ind w:left="4249" w:right="4250"/>
      <w:jc w:val="center"/>
    </w:pPr>
    <w:rPr>
      <w:rFonts w:ascii="宋体" w:hAnsi="宋体" w:eastAsia="宋体" w:cs="宋体"/>
      <w:sz w:val="31"/>
      <w:szCs w:val="31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TotalTime>9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2022-05-16T07:01:00Z</dcterms:created>
  <dc:creator>admin</dc:creator>
  <cp:lastModifiedBy>Sun.</cp:lastModifiedBy>
  <cp:lastPrinted>2023-09-04T00:58:10Z</cp:lastPrinted>
  <dcterms:modified xsi:type="dcterms:W3CDTF">2023-09-04T00:58:16Z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2022-05-16T00:00:00Z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C1760DB01DDF4AF2B1761B45C42D2DAF</vt:lpwstr>
  </property>
</Properties>
</file>