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EE2B4" w14:textId="77777777" w:rsidR="00FE590D" w:rsidRPr="00544C97" w:rsidRDefault="000469DB" w:rsidP="00CD1D22">
      <w:pPr>
        <w:widowControl/>
        <w:spacing w:before="75" w:after="75"/>
        <w:ind w:firstLineChars="100" w:firstLine="240"/>
        <w:rPr>
          <w:rFonts w:ascii="宋体" w:hAnsi="宋体" w:cs="宋体"/>
          <w:b/>
          <w:kern w:val="0"/>
          <w:sz w:val="32"/>
          <w:szCs w:val="32"/>
          <w:lang w:bidi="ar"/>
        </w:rPr>
      </w:pPr>
      <w:r w:rsidRPr="00544C97">
        <w:rPr>
          <w:rFonts w:ascii="宋体" w:hAnsi="宋体" w:cs="宋体" w:hint="eastAsia"/>
          <w:kern w:val="0"/>
          <w:sz w:val="24"/>
          <w:szCs w:val="32"/>
          <w:lang w:bidi="ar"/>
        </w:rPr>
        <w:t>附件2：</w:t>
      </w:r>
    </w:p>
    <w:p w14:paraId="280BDF12" w14:textId="752F2589" w:rsidR="00FE590D" w:rsidRPr="00544C97" w:rsidRDefault="000469DB">
      <w:pPr>
        <w:widowControl/>
        <w:spacing w:before="75" w:after="75"/>
        <w:jc w:val="center"/>
        <w:rPr>
          <w:rFonts w:ascii="宋体" w:hAnsi="宋体"/>
          <w:b/>
          <w:sz w:val="32"/>
          <w:szCs w:val="32"/>
        </w:rPr>
      </w:pPr>
      <w:r w:rsidRPr="00544C97">
        <w:rPr>
          <w:rFonts w:ascii="宋体" w:hAnsi="宋体" w:cs="宋体" w:hint="eastAsia"/>
          <w:b/>
          <w:kern w:val="0"/>
          <w:sz w:val="32"/>
          <w:szCs w:val="32"/>
          <w:lang w:bidi="ar"/>
        </w:rPr>
        <w:t>南京机电职业技术学院202</w:t>
      </w:r>
      <w:r w:rsidR="00E82FFC">
        <w:rPr>
          <w:rFonts w:ascii="宋体" w:hAnsi="宋体" w:cs="宋体"/>
          <w:b/>
          <w:kern w:val="0"/>
          <w:sz w:val="32"/>
          <w:szCs w:val="32"/>
          <w:lang w:bidi="ar"/>
        </w:rPr>
        <w:t>2</w:t>
      </w:r>
      <w:r w:rsidRPr="00544C97">
        <w:rPr>
          <w:rFonts w:ascii="宋体" w:hAnsi="宋体" w:cs="宋体" w:hint="eastAsia"/>
          <w:b/>
          <w:kern w:val="0"/>
          <w:sz w:val="32"/>
          <w:szCs w:val="32"/>
          <w:lang w:bidi="ar"/>
        </w:rPr>
        <w:t>年院级科研项目申报指南</w:t>
      </w:r>
    </w:p>
    <w:p w14:paraId="5E871738" w14:textId="595975E8" w:rsidR="00DF29EB" w:rsidRDefault="000469DB" w:rsidP="00DF29EB">
      <w:pPr>
        <w:widowControl/>
        <w:spacing w:before="75" w:after="75"/>
        <w:rPr>
          <w:rFonts w:ascii="宋体" w:hAnsi="宋体"/>
          <w:sz w:val="24"/>
        </w:rPr>
      </w:pPr>
      <w:r w:rsidRPr="00544C97">
        <w:rPr>
          <w:rFonts w:ascii="宋体" w:hAnsi="宋体" w:cs="宋体" w:hint="eastAsia"/>
          <w:kern w:val="0"/>
          <w:sz w:val="24"/>
          <w:szCs w:val="27"/>
          <w:lang w:bidi="ar"/>
        </w:rPr>
        <w:t>   本指南仅列出可供参考的若干主要选题范围，申报人可以此为基础自行设计具体课题，也可根据实际要求另行设计具体课题。其中加*的为重点课题选题，202</w:t>
      </w:r>
      <w:r w:rsidR="00E82FFC">
        <w:rPr>
          <w:rFonts w:ascii="宋体" w:hAnsi="宋体" w:cs="宋体"/>
          <w:kern w:val="0"/>
          <w:sz w:val="24"/>
          <w:szCs w:val="27"/>
          <w:lang w:bidi="ar"/>
        </w:rPr>
        <w:t>2</w:t>
      </w:r>
      <w:r w:rsidRPr="00544C97">
        <w:rPr>
          <w:rFonts w:ascii="宋体" w:hAnsi="宋体" w:cs="宋体" w:hint="eastAsia"/>
          <w:kern w:val="0"/>
          <w:sz w:val="24"/>
          <w:szCs w:val="27"/>
          <w:lang w:bidi="ar"/>
        </w:rPr>
        <w:t>年度院级科研项目申报主要参考选题范围如下：</w:t>
      </w:r>
    </w:p>
    <w:p w14:paraId="515F31DD" w14:textId="6D6BE041" w:rsidR="00FE590D" w:rsidRPr="00DF29EB" w:rsidRDefault="000469DB" w:rsidP="00DF29EB">
      <w:pPr>
        <w:widowControl/>
        <w:spacing w:before="75" w:after="75"/>
        <w:ind w:firstLineChars="100" w:firstLine="241"/>
        <w:rPr>
          <w:rFonts w:ascii="宋体" w:hAnsi="宋体"/>
          <w:sz w:val="24"/>
        </w:rPr>
      </w:pPr>
      <w:r w:rsidRPr="00544C97">
        <w:rPr>
          <w:rFonts w:ascii="宋体" w:hAnsi="宋体" w:cs="宋体" w:hint="eastAsia"/>
          <w:b/>
          <w:kern w:val="0"/>
          <w:sz w:val="24"/>
          <w:szCs w:val="27"/>
          <w:lang w:bidi="ar"/>
        </w:rPr>
        <w:t>（一）学院发展建设研究</w:t>
      </w:r>
    </w:p>
    <w:p w14:paraId="756EF3FA" w14:textId="67ABAB3A" w:rsidR="00EE681C" w:rsidRPr="00544C97" w:rsidRDefault="00EE681C" w:rsidP="00EE681C">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1.</w:t>
      </w:r>
      <w:r w:rsidRPr="00544C97">
        <w:rPr>
          <w:rFonts w:ascii="宋体" w:hAnsi="宋体" w:cs="宋体" w:hint="eastAsia"/>
          <w:kern w:val="0"/>
          <w:sz w:val="24"/>
          <w:szCs w:val="27"/>
          <w:lang w:bidi="ar"/>
        </w:rPr>
        <w:t>构建中国特色职业教育的思想体系、话语体系、政策体系和实践体系</w:t>
      </w:r>
      <w:r>
        <w:rPr>
          <w:rFonts w:ascii="宋体" w:hAnsi="宋体" w:cs="宋体" w:hint="eastAsia"/>
          <w:kern w:val="0"/>
          <w:sz w:val="24"/>
          <w:szCs w:val="27"/>
          <w:lang w:bidi="ar"/>
        </w:rPr>
        <w:t>研究</w:t>
      </w:r>
    </w:p>
    <w:p w14:paraId="2582327E" w14:textId="134DFD82" w:rsidR="00EE681C" w:rsidRPr="00544C97" w:rsidRDefault="00EE681C" w:rsidP="00EE681C">
      <w:pPr>
        <w:widowControl/>
        <w:spacing w:before="75" w:after="75"/>
        <w:ind w:firstLineChars="200" w:firstLine="480"/>
        <w:jc w:val="left"/>
        <w:rPr>
          <w:rFonts w:ascii="宋体" w:hAnsi="宋体" w:cs="宋体"/>
          <w:kern w:val="0"/>
          <w:sz w:val="24"/>
          <w:szCs w:val="27"/>
          <w:lang w:bidi="ar"/>
        </w:rPr>
      </w:pPr>
      <w:r>
        <w:rPr>
          <w:rFonts w:ascii="宋体" w:hAnsi="宋体" w:cs="宋体"/>
          <w:kern w:val="0"/>
          <w:sz w:val="24"/>
          <w:szCs w:val="27"/>
          <w:lang w:bidi="ar"/>
        </w:rPr>
        <w:t>1</w:t>
      </w:r>
      <w:r w:rsidRPr="00544C97">
        <w:rPr>
          <w:rFonts w:ascii="宋体" w:hAnsi="宋体" w:cs="宋体" w:hint="eastAsia"/>
          <w:kern w:val="0"/>
          <w:sz w:val="24"/>
          <w:szCs w:val="27"/>
          <w:lang w:bidi="ar"/>
        </w:rPr>
        <w:t>-</w:t>
      </w:r>
      <w:r>
        <w:rPr>
          <w:rFonts w:ascii="宋体" w:hAnsi="宋体" w:cs="宋体"/>
          <w:kern w:val="0"/>
          <w:sz w:val="24"/>
          <w:szCs w:val="27"/>
          <w:lang w:bidi="ar"/>
        </w:rPr>
        <w:t>2</w:t>
      </w:r>
      <w:r w:rsidRPr="00544C97">
        <w:rPr>
          <w:rFonts w:ascii="宋体" w:hAnsi="宋体" w:cs="宋体"/>
          <w:kern w:val="0"/>
          <w:sz w:val="24"/>
          <w:szCs w:val="27"/>
          <w:lang w:bidi="ar"/>
        </w:rPr>
        <w:t>.</w:t>
      </w:r>
      <w:r w:rsidRPr="00544C97">
        <w:rPr>
          <w:rFonts w:ascii="宋体" w:hAnsi="宋体" w:cs="宋体" w:hint="eastAsia"/>
          <w:kern w:val="0"/>
          <w:sz w:val="24"/>
          <w:szCs w:val="27"/>
          <w:lang w:bidi="ar"/>
        </w:rPr>
        <w:t>现代职业教育治理体系与治理能力现代化研究</w:t>
      </w:r>
    </w:p>
    <w:p w14:paraId="4C08BF6E" w14:textId="0A69B06D" w:rsidR="00FE590D" w:rsidRPr="0014618C"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00EE681C">
        <w:rPr>
          <w:rFonts w:ascii="宋体" w:hAnsi="宋体" w:cs="宋体"/>
          <w:kern w:val="0"/>
          <w:sz w:val="24"/>
          <w:szCs w:val="27"/>
          <w:lang w:bidi="ar"/>
        </w:rPr>
        <w:t>3</w:t>
      </w:r>
      <w:r w:rsidRPr="00544C97">
        <w:rPr>
          <w:rFonts w:ascii="宋体" w:hAnsi="宋体" w:cs="宋体" w:hint="eastAsia"/>
          <w:kern w:val="0"/>
          <w:sz w:val="24"/>
          <w:szCs w:val="27"/>
          <w:lang w:bidi="ar"/>
        </w:rPr>
        <w:t>.高职院校特色发展战略的研究与实践</w:t>
      </w:r>
    </w:p>
    <w:p w14:paraId="2B1245D1" w14:textId="0AD3544F" w:rsidR="00FE590D"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1-4.高职院校教师职业发展与培训研究</w:t>
      </w:r>
    </w:p>
    <w:p w14:paraId="770D2DC7" w14:textId="77777777" w:rsidR="00FE590D" w:rsidRPr="0014618C"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1-5.数字化资源库及共享机制建设研究与实践</w:t>
      </w:r>
    </w:p>
    <w:p w14:paraId="4FA216BD" w14:textId="77777777" w:rsidR="00FE590D" w:rsidRPr="0014618C"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1-6.创客校园的可持续发展研究</w:t>
      </w:r>
    </w:p>
    <w:p w14:paraId="345CC73C" w14:textId="66EE6F36" w:rsidR="00FE590D" w:rsidRPr="0014618C"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00EE681C">
        <w:rPr>
          <w:rFonts w:ascii="宋体" w:hAnsi="宋体" w:cs="宋体"/>
          <w:kern w:val="0"/>
          <w:sz w:val="24"/>
          <w:szCs w:val="27"/>
          <w:lang w:bidi="ar"/>
        </w:rPr>
        <w:t>7</w:t>
      </w:r>
      <w:r w:rsidRPr="00544C97">
        <w:rPr>
          <w:rFonts w:ascii="宋体" w:hAnsi="宋体" w:cs="宋体" w:hint="eastAsia"/>
          <w:kern w:val="0"/>
          <w:sz w:val="24"/>
          <w:szCs w:val="27"/>
          <w:lang w:bidi="ar"/>
        </w:rPr>
        <w:t>.智慧校园建设创新实践研究</w:t>
      </w:r>
    </w:p>
    <w:p w14:paraId="1C1E3130" w14:textId="775D9FE3" w:rsidR="00330DB8" w:rsidRDefault="00330DB8">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00EE681C">
        <w:rPr>
          <w:rFonts w:ascii="宋体" w:hAnsi="宋体" w:cs="宋体"/>
          <w:kern w:val="0"/>
          <w:sz w:val="24"/>
          <w:szCs w:val="27"/>
          <w:lang w:bidi="ar"/>
        </w:rPr>
        <w:t>8</w:t>
      </w:r>
      <w:r w:rsidRPr="00544C97">
        <w:rPr>
          <w:rFonts w:ascii="宋体" w:hAnsi="宋体" w:cs="宋体"/>
          <w:kern w:val="0"/>
          <w:sz w:val="24"/>
          <w:szCs w:val="27"/>
          <w:lang w:bidi="ar"/>
        </w:rPr>
        <w:t>.</w:t>
      </w:r>
      <w:r w:rsidRPr="00544C97">
        <w:rPr>
          <w:rFonts w:ascii="宋体" w:hAnsi="宋体" w:cs="宋体" w:hint="eastAsia"/>
          <w:kern w:val="0"/>
          <w:sz w:val="24"/>
          <w:szCs w:val="27"/>
          <w:lang w:bidi="ar"/>
        </w:rPr>
        <w:t>职业教育招生模式改革研究</w:t>
      </w:r>
    </w:p>
    <w:p w14:paraId="5DCBB801" w14:textId="381AD47D" w:rsid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Pr>
          <w:rFonts w:ascii="宋体" w:hAnsi="宋体" w:cs="宋体"/>
          <w:kern w:val="0"/>
          <w:sz w:val="24"/>
          <w:szCs w:val="27"/>
          <w:lang w:bidi="ar"/>
        </w:rPr>
        <w:t>9.</w:t>
      </w:r>
      <w:r w:rsidRPr="0014618C">
        <w:rPr>
          <w:rFonts w:ascii="宋体" w:hAnsi="宋体" w:cs="宋体" w:hint="eastAsia"/>
          <w:kern w:val="0"/>
          <w:sz w:val="24"/>
          <w:szCs w:val="27"/>
          <w:lang w:bidi="ar"/>
        </w:rPr>
        <w:t>课程育人质量提升</w:t>
      </w:r>
      <w:r>
        <w:rPr>
          <w:rFonts w:ascii="宋体" w:hAnsi="宋体" w:cs="宋体" w:hint="eastAsia"/>
          <w:kern w:val="0"/>
          <w:sz w:val="24"/>
          <w:szCs w:val="27"/>
          <w:lang w:bidi="ar"/>
        </w:rPr>
        <w:t>研究</w:t>
      </w:r>
    </w:p>
    <w:p w14:paraId="21586839" w14:textId="670C8099" w:rsidR="0014618C" w:rsidRPr="00544C97"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Pr>
          <w:rFonts w:ascii="宋体" w:hAnsi="宋体" w:cs="宋体"/>
          <w:kern w:val="0"/>
          <w:sz w:val="24"/>
          <w:szCs w:val="27"/>
          <w:lang w:bidi="ar"/>
        </w:rPr>
        <w:t>10</w:t>
      </w:r>
      <w:r>
        <w:rPr>
          <w:rFonts w:ascii="宋体" w:hAnsi="宋体" w:cs="宋体" w:hint="eastAsia"/>
          <w:kern w:val="0"/>
          <w:sz w:val="24"/>
          <w:szCs w:val="27"/>
          <w:lang w:bidi="ar"/>
        </w:rPr>
        <w:t>.</w:t>
      </w:r>
      <w:r w:rsidRPr="0014618C">
        <w:rPr>
          <w:rFonts w:ascii="宋体" w:hAnsi="宋体" w:cs="宋体" w:hint="eastAsia"/>
          <w:kern w:val="0"/>
          <w:sz w:val="24"/>
          <w:szCs w:val="27"/>
          <w:lang w:bidi="ar"/>
        </w:rPr>
        <w:t>科研育人质量提升</w:t>
      </w:r>
      <w:r>
        <w:rPr>
          <w:rFonts w:ascii="宋体" w:hAnsi="宋体" w:cs="宋体" w:hint="eastAsia"/>
          <w:kern w:val="0"/>
          <w:sz w:val="24"/>
          <w:szCs w:val="27"/>
          <w:lang w:bidi="ar"/>
        </w:rPr>
        <w:t>研究</w:t>
      </w:r>
    </w:p>
    <w:p w14:paraId="743993CA" w14:textId="7728148A" w:rsidR="00832447"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Pr>
          <w:rFonts w:ascii="宋体" w:hAnsi="宋体" w:cs="宋体"/>
          <w:kern w:val="0"/>
          <w:sz w:val="24"/>
          <w:szCs w:val="27"/>
          <w:lang w:bidi="ar"/>
        </w:rPr>
        <w:t>1</w:t>
      </w:r>
      <w:r w:rsidR="00206AA9">
        <w:rPr>
          <w:rFonts w:ascii="宋体" w:hAnsi="宋体" w:cs="宋体"/>
          <w:kern w:val="0"/>
          <w:sz w:val="24"/>
          <w:szCs w:val="27"/>
          <w:lang w:bidi="ar"/>
        </w:rPr>
        <w:t>1</w:t>
      </w:r>
      <w:r>
        <w:rPr>
          <w:rFonts w:ascii="宋体" w:hAnsi="宋体" w:cs="宋体"/>
          <w:kern w:val="0"/>
          <w:sz w:val="24"/>
          <w:szCs w:val="27"/>
          <w:lang w:bidi="ar"/>
        </w:rPr>
        <w:t>.</w:t>
      </w:r>
      <w:r w:rsidRPr="0014618C">
        <w:rPr>
          <w:rFonts w:ascii="宋体" w:hAnsi="宋体" w:cs="宋体" w:hint="eastAsia"/>
          <w:kern w:val="0"/>
          <w:sz w:val="24"/>
          <w:szCs w:val="27"/>
          <w:lang w:bidi="ar"/>
        </w:rPr>
        <w:t>实践育人质量提升</w:t>
      </w:r>
      <w:r>
        <w:rPr>
          <w:rFonts w:ascii="宋体" w:hAnsi="宋体" w:cs="宋体" w:hint="eastAsia"/>
          <w:kern w:val="0"/>
          <w:sz w:val="24"/>
          <w:szCs w:val="27"/>
          <w:lang w:bidi="ar"/>
        </w:rPr>
        <w:t>研究</w:t>
      </w:r>
    </w:p>
    <w:p w14:paraId="3153A139" w14:textId="281C8AFE" w:rsidR="0014618C"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Pr>
          <w:rFonts w:ascii="宋体" w:hAnsi="宋体" w:cs="宋体"/>
          <w:kern w:val="0"/>
          <w:sz w:val="24"/>
          <w:szCs w:val="27"/>
          <w:lang w:bidi="ar"/>
        </w:rPr>
        <w:t>1</w:t>
      </w:r>
      <w:r w:rsidR="00206AA9">
        <w:rPr>
          <w:rFonts w:ascii="宋体" w:hAnsi="宋体" w:cs="宋体"/>
          <w:kern w:val="0"/>
          <w:sz w:val="24"/>
          <w:szCs w:val="27"/>
          <w:lang w:bidi="ar"/>
        </w:rPr>
        <w:t>2</w:t>
      </w:r>
      <w:r>
        <w:rPr>
          <w:rFonts w:ascii="宋体" w:hAnsi="宋体" w:cs="宋体"/>
          <w:kern w:val="0"/>
          <w:sz w:val="24"/>
          <w:szCs w:val="27"/>
          <w:lang w:bidi="ar"/>
        </w:rPr>
        <w:t>.</w:t>
      </w:r>
      <w:r w:rsidRPr="0014618C">
        <w:rPr>
          <w:rFonts w:ascii="宋体" w:hAnsi="宋体" w:cs="宋体" w:hint="eastAsia"/>
          <w:kern w:val="0"/>
          <w:sz w:val="24"/>
          <w:szCs w:val="27"/>
          <w:lang w:bidi="ar"/>
        </w:rPr>
        <w:t>文化育人质量提升</w:t>
      </w:r>
      <w:r>
        <w:rPr>
          <w:rFonts w:ascii="宋体" w:hAnsi="宋体" w:cs="宋体" w:hint="eastAsia"/>
          <w:kern w:val="0"/>
          <w:sz w:val="24"/>
          <w:szCs w:val="27"/>
          <w:lang w:bidi="ar"/>
        </w:rPr>
        <w:t>研究</w:t>
      </w:r>
    </w:p>
    <w:p w14:paraId="30F8FFDD" w14:textId="195175E0" w:rsidR="0014618C"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sidR="00206AA9">
        <w:rPr>
          <w:rFonts w:ascii="宋体" w:hAnsi="宋体" w:cs="宋体"/>
          <w:kern w:val="0"/>
          <w:sz w:val="24"/>
          <w:szCs w:val="27"/>
          <w:lang w:bidi="ar"/>
        </w:rPr>
        <w:t>13</w:t>
      </w:r>
      <w:r>
        <w:rPr>
          <w:rFonts w:ascii="宋体" w:hAnsi="宋体" w:cs="宋体"/>
          <w:kern w:val="0"/>
          <w:sz w:val="24"/>
          <w:szCs w:val="27"/>
          <w:lang w:bidi="ar"/>
        </w:rPr>
        <w:t>.</w:t>
      </w:r>
      <w:r w:rsidRPr="0014618C">
        <w:rPr>
          <w:rFonts w:ascii="宋体" w:hAnsi="宋体" w:cs="宋体" w:hint="eastAsia"/>
          <w:kern w:val="0"/>
          <w:sz w:val="24"/>
          <w:szCs w:val="27"/>
          <w:lang w:bidi="ar"/>
        </w:rPr>
        <w:t>网络育人质量提升</w:t>
      </w:r>
      <w:r>
        <w:rPr>
          <w:rFonts w:ascii="宋体" w:hAnsi="宋体" w:cs="宋体" w:hint="eastAsia"/>
          <w:kern w:val="0"/>
          <w:sz w:val="24"/>
          <w:szCs w:val="27"/>
          <w:lang w:bidi="ar"/>
        </w:rPr>
        <w:t>研究</w:t>
      </w:r>
    </w:p>
    <w:p w14:paraId="2D3B802E" w14:textId="4E69EA8B" w:rsidR="0014618C"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sidR="00206AA9">
        <w:rPr>
          <w:rFonts w:ascii="宋体" w:hAnsi="宋体" w:cs="宋体"/>
          <w:kern w:val="0"/>
          <w:sz w:val="24"/>
          <w:szCs w:val="27"/>
          <w:lang w:bidi="ar"/>
        </w:rPr>
        <w:t>14</w:t>
      </w:r>
      <w:r>
        <w:rPr>
          <w:rFonts w:ascii="宋体" w:hAnsi="宋体" w:cs="宋体"/>
          <w:kern w:val="0"/>
          <w:sz w:val="24"/>
          <w:szCs w:val="27"/>
          <w:lang w:bidi="ar"/>
        </w:rPr>
        <w:t>.</w:t>
      </w:r>
      <w:r w:rsidRPr="0014618C">
        <w:rPr>
          <w:rFonts w:ascii="宋体" w:hAnsi="宋体" w:cs="宋体" w:hint="eastAsia"/>
          <w:kern w:val="0"/>
          <w:sz w:val="24"/>
          <w:szCs w:val="27"/>
          <w:lang w:bidi="ar"/>
        </w:rPr>
        <w:t>心理育人质量提升</w:t>
      </w:r>
      <w:r>
        <w:rPr>
          <w:rFonts w:ascii="宋体" w:hAnsi="宋体" w:cs="宋体" w:hint="eastAsia"/>
          <w:kern w:val="0"/>
          <w:sz w:val="24"/>
          <w:szCs w:val="27"/>
          <w:lang w:bidi="ar"/>
        </w:rPr>
        <w:t>研究</w:t>
      </w:r>
    </w:p>
    <w:p w14:paraId="07F9DDAC" w14:textId="3620634C" w:rsidR="0014618C"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sidR="00206AA9">
        <w:rPr>
          <w:rFonts w:ascii="宋体" w:hAnsi="宋体" w:cs="宋体"/>
          <w:kern w:val="0"/>
          <w:sz w:val="24"/>
          <w:szCs w:val="27"/>
          <w:lang w:bidi="ar"/>
        </w:rPr>
        <w:t>15</w:t>
      </w:r>
      <w:r>
        <w:rPr>
          <w:rFonts w:ascii="宋体" w:hAnsi="宋体" w:cs="宋体"/>
          <w:kern w:val="0"/>
          <w:sz w:val="24"/>
          <w:szCs w:val="27"/>
          <w:lang w:bidi="ar"/>
        </w:rPr>
        <w:t>.</w:t>
      </w:r>
      <w:r w:rsidRPr="0014618C">
        <w:rPr>
          <w:rFonts w:ascii="宋体" w:hAnsi="宋体" w:cs="宋体" w:hint="eastAsia"/>
          <w:kern w:val="0"/>
          <w:sz w:val="24"/>
          <w:szCs w:val="27"/>
          <w:lang w:bidi="ar"/>
        </w:rPr>
        <w:t>管理育人质量提升</w:t>
      </w:r>
      <w:r>
        <w:rPr>
          <w:rFonts w:ascii="宋体" w:hAnsi="宋体" w:cs="宋体" w:hint="eastAsia"/>
          <w:kern w:val="0"/>
          <w:sz w:val="24"/>
          <w:szCs w:val="27"/>
          <w:lang w:bidi="ar"/>
        </w:rPr>
        <w:t>研究</w:t>
      </w:r>
    </w:p>
    <w:p w14:paraId="15A57F1E" w14:textId="07FE9D8A" w:rsidR="0014618C"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sidR="00206AA9">
        <w:rPr>
          <w:rFonts w:ascii="宋体" w:hAnsi="宋体" w:cs="宋体"/>
          <w:kern w:val="0"/>
          <w:sz w:val="24"/>
          <w:szCs w:val="27"/>
          <w:lang w:bidi="ar"/>
        </w:rPr>
        <w:t>16</w:t>
      </w:r>
      <w:r>
        <w:rPr>
          <w:rFonts w:ascii="宋体" w:hAnsi="宋体" w:cs="宋体"/>
          <w:kern w:val="0"/>
          <w:sz w:val="24"/>
          <w:szCs w:val="27"/>
          <w:lang w:bidi="ar"/>
        </w:rPr>
        <w:t>.</w:t>
      </w:r>
      <w:r w:rsidRPr="0014618C">
        <w:rPr>
          <w:rFonts w:ascii="宋体" w:hAnsi="宋体" w:cs="宋体" w:hint="eastAsia"/>
          <w:kern w:val="0"/>
          <w:sz w:val="24"/>
          <w:szCs w:val="27"/>
          <w:lang w:bidi="ar"/>
        </w:rPr>
        <w:t>服务育人质量提升</w:t>
      </w:r>
      <w:r>
        <w:rPr>
          <w:rFonts w:ascii="宋体" w:hAnsi="宋体" w:cs="宋体" w:hint="eastAsia"/>
          <w:kern w:val="0"/>
          <w:sz w:val="24"/>
          <w:szCs w:val="27"/>
          <w:lang w:bidi="ar"/>
        </w:rPr>
        <w:t>研究</w:t>
      </w:r>
    </w:p>
    <w:p w14:paraId="57208816" w14:textId="72D8B9FC" w:rsidR="0014618C" w:rsidRP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sidR="00206AA9">
        <w:rPr>
          <w:rFonts w:ascii="宋体" w:hAnsi="宋体" w:cs="宋体"/>
          <w:kern w:val="0"/>
          <w:sz w:val="24"/>
          <w:szCs w:val="27"/>
          <w:lang w:bidi="ar"/>
        </w:rPr>
        <w:t>17</w:t>
      </w:r>
      <w:r>
        <w:rPr>
          <w:rFonts w:ascii="宋体" w:hAnsi="宋体" w:cs="宋体"/>
          <w:kern w:val="0"/>
          <w:sz w:val="24"/>
          <w:szCs w:val="27"/>
          <w:lang w:bidi="ar"/>
        </w:rPr>
        <w:t>.</w:t>
      </w:r>
      <w:r w:rsidRPr="0014618C">
        <w:rPr>
          <w:rFonts w:ascii="宋体" w:hAnsi="宋体" w:cs="宋体" w:hint="eastAsia"/>
          <w:kern w:val="0"/>
          <w:sz w:val="24"/>
          <w:szCs w:val="27"/>
          <w:lang w:bidi="ar"/>
        </w:rPr>
        <w:t>资助育人质量提升</w:t>
      </w:r>
      <w:r>
        <w:rPr>
          <w:rFonts w:ascii="宋体" w:hAnsi="宋体" w:cs="宋体" w:hint="eastAsia"/>
          <w:kern w:val="0"/>
          <w:sz w:val="24"/>
          <w:szCs w:val="27"/>
          <w:lang w:bidi="ar"/>
        </w:rPr>
        <w:t>研究</w:t>
      </w:r>
    </w:p>
    <w:p w14:paraId="246203F0" w14:textId="2C4D1A4D" w:rsidR="0014618C" w:rsidRDefault="0014618C" w:rsidP="0014618C">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1-</w:t>
      </w:r>
      <w:r w:rsidR="00206AA9">
        <w:rPr>
          <w:rFonts w:ascii="宋体" w:hAnsi="宋体" w:cs="宋体"/>
          <w:kern w:val="0"/>
          <w:sz w:val="24"/>
          <w:szCs w:val="27"/>
          <w:lang w:bidi="ar"/>
        </w:rPr>
        <w:t>18</w:t>
      </w:r>
      <w:bookmarkStart w:id="0" w:name="_GoBack"/>
      <w:bookmarkEnd w:id="0"/>
      <w:r>
        <w:rPr>
          <w:rFonts w:ascii="宋体" w:hAnsi="宋体" w:cs="宋体"/>
          <w:kern w:val="0"/>
          <w:sz w:val="24"/>
          <w:szCs w:val="27"/>
          <w:lang w:bidi="ar"/>
        </w:rPr>
        <w:t>.</w:t>
      </w:r>
      <w:r w:rsidRPr="0014618C">
        <w:rPr>
          <w:rFonts w:ascii="宋体" w:hAnsi="宋体" w:cs="宋体" w:hint="eastAsia"/>
          <w:kern w:val="0"/>
          <w:sz w:val="24"/>
          <w:szCs w:val="27"/>
          <w:lang w:bidi="ar"/>
        </w:rPr>
        <w:t>组织育人质量提升</w:t>
      </w:r>
      <w:r>
        <w:rPr>
          <w:rFonts w:ascii="宋体" w:hAnsi="宋体" w:cs="宋体" w:hint="eastAsia"/>
          <w:kern w:val="0"/>
          <w:sz w:val="24"/>
          <w:szCs w:val="27"/>
          <w:lang w:bidi="ar"/>
        </w:rPr>
        <w:t>研究</w:t>
      </w:r>
    </w:p>
    <w:p w14:paraId="11B1CA92" w14:textId="77777777" w:rsidR="0014618C" w:rsidRPr="00DF29EB" w:rsidRDefault="0014618C" w:rsidP="0014618C">
      <w:pPr>
        <w:widowControl/>
        <w:spacing w:before="75" w:after="75"/>
        <w:ind w:firstLineChars="200" w:firstLine="480"/>
        <w:jc w:val="left"/>
        <w:rPr>
          <w:rFonts w:ascii="宋体" w:hAnsi="宋体" w:cs="宋体"/>
          <w:kern w:val="0"/>
          <w:sz w:val="24"/>
          <w:szCs w:val="27"/>
          <w:lang w:bidi="ar"/>
        </w:rPr>
      </w:pPr>
    </w:p>
    <w:p w14:paraId="6F00F92C" w14:textId="77777777" w:rsidR="00FE590D" w:rsidRPr="00544C97" w:rsidRDefault="000469DB">
      <w:pPr>
        <w:widowControl/>
        <w:spacing w:before="75" w:after="75"/>
        <w:jc w:val="left"/>
        <w:rPr>
          <w:rFonts w:ascii="宋体" w:hAnsi="宋体"/>
          <w:b/>
          <w:sz w:val="24"/>
        </w:rPr>
      </w:pPr>
      <w:r w:rsidRPr="00544C97">
        <w:rPr>
          <w:rFonts w:ascii="宋体" w:hAnsi="宋体" w:cs="宋体" w:hint="eastAsia"/>
          <w:kern w:val="0"/>
          <w:sz w:val="24"/>
          <w:szCs w:val="27"/>
          <w:lang w:bidi="ar"/>
        </w:rPr>
        <w:t xml:space="preserve">  </w:t>
      </w:r>
      <w:r w:rsidRPr="00544C97">
        <w:rPr>
          <w:rFonts w:ascii="宋体" w:hAnsi="宋体" w:cs="宋体" w:hint="eastAsia"/>
          <w:b/>
          <w:kern w:val="0"/>
          <w:sz w:val="24"/>
          <w:szCs w:val="27"/>
          <w:lang w:bidi="ar"/>
        </w:rPr>
        <w:t>（二）人才培养模式改革研究</w:t>
      </w:r>
    </w:p>
    <w:p w14:paraId="056D2BFC" w14:textId="1F7261AD" w:rsidR="00EE681C" w:rsidRPr="00544C97" w:rsidRDefault="00EE681C" w:rsidP="00EE681C">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Pr>
          <w:rFonts w:ascii="宋体" w:hAnsi="宋体" w:cs="宋体"/>
          <w:kern w:val="0"/>
          <w:sz w:val="24"/>
          <w:szCs w:val="27"/>
          <w:lang w:bidi="ar"/>
        </w:rPr>
        <w:t>1</w:t>
      </w:r>
      <w:r w:rsidRPr="00544C97">
        <w:rPr>
          <w:rFonts w:ascii="宋体" w:hAnsi="宋体" w:cs="宋体" w:hint="eastAsia"/>
          <w:kern w:val="0"/>
          <w:sz w:val="24"/>
          <w:szCs w:val="27"/>
          <w:lang w:bidi="ar"/>
        </w:rPr>
        <w:t>.创客教育与职业教育相融合的人才培养模式研究</w:t>
      </w:r>
    </w:p>
    <w:p w14:paraId="5C27B5DD" w14:textId="2C6D7286" w:rsidR="00EE681C" w:rsidRPr="00EE681C" w:rsidRDefault="00EE681C" w:rsidP="00EE681C">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Pr>
          <w:rFonts w:ascii="宋体" w:hAnsi="宋体" w:cs="宋体"/>
          <w:kern w:val="0"/>
          <w:sz w:val="24"/>
          <w:szCs w:val="27"/>
          <w:lang w:bidi="ar"/>
        </w:rPr>
        <w:t>2</w:t>
      </w:r>
      <w:r w:rsidRPr="00544C97">
        <w:rPr>
          <w:rFonts w:ascii="宋体" w:hAnsi="宋体" w:cs="宋体" w:hint="eastAsia"/>
          <w:kern w:val="0"/>
          <w:sz w:val="24"/>
          <w:szCs w:val="27"/>
          <w:lang w:bidi="ar"/>
        </w:rPr>
        <w:t>.基于“工匠精神培养”的人才培养模式改革与实践研究</w:t>
      </w:r>
    </w:p>
    <w:p w14:paraId="0DC6F2CE" w14:textId="4B5A3EC2" w:rsidR="00EE681C" w:rsidRPr="00544C97" w:rsidRDefault="00EE681C" w:rsidP="00EE681C">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Pr>
          <w:rFonts w:ascii="宋体" w:hAnsi="宋体" w:cs="宋体"/>
          <w:kern w:val="0"/>
          <w:sz w:val="24"/>
          <w:szCs w:val="27"/>
          <w:lang w:bidi="ar"/>
        </w:rPr>
        <w:t>3</w:t>
      </w:r>
      <w:r w:rsidRPr="00544C97">
        <w:rPr>
          <w:rFonts w:ascii="宋体" w:hAnsi="宋体" w:cs="宋体" w:hint="eastAsia"/>
          <w:kern w:val="0"/>
          <w:sz w:val="24"/>
          <w:szCs w:val="27"/>
          <w:lang w:bidi="ar"/>
        </w:rPr>
        <w:t>.高职院校职业能力培养与课程体系构建的创新研究与实践</w:t>
      </w:r>
    </w:p>
    <w:p w14:paraId="004F4119" w14:textId="2C53FB7C" w:rsidR="00EE681C" w:rsidRPr="00EE681C" w:rsidRDefault="00EE681C" w:rsidP="00EE681C">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Pr>
          <w:rFonts w:ascii="宋体" w:hAnsi="宋体" w:cs="宋体"/>
          <w:kern w:val="0"/>
          <w:sz w:val="24"/>
          <w:szCs w:val="27"/>
          <w:lang w:bidi="ar"/>
        </w:rPr>
        <w:t>4</w:t>
      </w:r>
      <w:r w:rsidRPr="00544C97">
        <w:rPr>
          <w:rFonts w:ascii="宋体" w:hAnsi="宋体" w:cs="宋体" w:hint="eastAsia"/>
          <w:kern w:val="0"/>
          <w:sz w:val="24"/>
          <w:szCs w:val="27"/>
          <w:lang w:bidi="ar"/>
        </w:rPr>
        <w:t>.新工科背景下高职院校体验式创新创业教育理论与实践的研究</w:t>
      </w:r>
    </w:p>
    <w:p w14:paraId="600902C9" w14:textId="31AE95EF" w:rsidR="00EE681C" w:rsidRPr="00EE681C" w:rsidRDefault="00EE681C" w:rsidP="00EE681C">
      <w:pPr>
        <w:widowControl/>
        <w:spacing w:before="75" w:after="75"/>
        <w:ind w:firstLineChars="200" w:firstLine="480"/>
        <w:jc w:val="left"/>
        <w:rPr>
          <w:rFonts w:ascii="宋体" w:hAnsi="宋体" w:cs="宋体"/>
          <w:kern w:val="0"/>
          <w:sz w:val="24"/>
          <w:szCs w:val="27"/>
          <w:lang w:bidi="ar"/>
        </w:rPr>
      </w:pPr>
      <w:r w:rsidRPr="00EE681C">
        <w:rPr>
          <w:rFonts w:ascii="宋体" w:hAnsi="宋体" w:cs="宋体" w:hint="eastAsia"/>
          <w:kern w:val="0"/>
          <w:sz w:val="24"/>
          <w:szCs w:val="27"/>
          <w:lang w:bidi="ar"/>
        </w:rPr>
        <w:t>2-</w:t>
      </w:r>
      <w:r w:rsidRPr="00EE681C">
        <w:rPr>
          <w:rFonts w:ascii="宋体" w:hAnsi="宋体" w:cs="宋体"/>
          <w:kern w:val="0"/>
          <w:sz w:val="24"/>
          <w:szCs w:val="27"/>
          <w:lang w:bidi="ar"/>
        </w:rPr>
        <w:t>5.</w:t>
      </w:r>
      <w:r w:rsidRPr="00EE681C">
        <w:rPr>
          <w:rFonts w:ascii="宋体" w:hAnsi="宋体" w:cs="宋体" w:hint="eastAsia"/>
          <w:kern w:val="0"/>
          <w:sz w:val="24"/>
          <w:szCs w:val="27"/>
          <w:lang w:bidi="ar"/>
        </w:rPr>
        <w:t>现代职教体系贯通培养项目研究</w:t>
      </w:r>
    </w:p>
    <w:p w14:paraId="5BA96A1D" w14:textId="5742D75E" w:rsidR="00EE681C" w:rsidRPr="00544C97" w:rsidRDefault="00EE681C" w:rsidP="00EE681C">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Pr>
          <w:rFonts w:ascii="宋体" w:hAnsi="宋体" w:cs="宋体"/>
          <w:kern w:val="0"/>
          <w:sz w:val="24"/>
          <w:szCs w:val="27"/>
          <w:lang w:bidi="ar"/>
        </w:rPr>
        <w:t>6</w:t>
      </w:r>
      <w:r w:rsidRPr="00544C97">
        <w:rPr>
          <w:rFonts w:ascii="宋体" w:hAnsi="宋体" w:cs="宋体" w:hint="eastAsia"/>
          <w:kern w:val="0"/>
          <w:sz w:val="24"/>
          <w:szCs w:val="27"/>
          <w:lang w:bidi="ar"/>
        </w:rPr>
        <w:t>.中高职贯通人才培养模式改革与实践</w:t>
      </w:r>
    </w:p>
    <w:p w14:paraId="1F3EA84A" w14:textId="3D09681E" w:rsidR="00E80EC2" w:rsidRPr="00E80EC2"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hint="eastAsia"/>
          <w:kern w:val="0"/>
          <w:sz w:val="24"/>
          <w:szCs w:val="27"/>
          <w:lang w:bidi="ar"/>
        </w:rPr>
        <w:t>2-</w:t>
      </w:r>
      <w:r w:rsidRPr="00E80EC2">
        <w:rPr>
          <w:rFonts w:ascii="宋体" w:hAnsi="宋体" w:cs="宋体"/>
          <w:kern w:val="0"/>
          <w:sz w:val="24"/>
          <w:szCs w:val="27"/>
          <w:lang w:bidi="ar"/>
        </w:rPr>
        <w:t>7</w:t>
      </w:r>
      <w:r w:rsidRPr="00E80EC2">
        <w:rPr>
          <w:rFonts w:ascii="宋体" w:hAnsi="宋体" w:cs="宋体" w:hint="eastAsia"/>
          <w:kern w:val="0"/>
          <w:sz w:val="24"/>
          <w:szCs w:val="27"/>
          <w:lang w:bidi="ar"/>
        </w:rPr>
        <w:t>.高职学生现代学徒制人才培养模式</w:t>
      </w:r>
    </w:p>
    <w:p w14:paraId="149FB7FB" w14:textId="25B48D0F" w:rsidR="00EE681C" w:rsidRPr="00EE681C" w:rsidRDefault="00EE681C" w:rsidP="00EE681C">
      <w:pPr>
        <w:widowControl/>
        <w:spacing w:before="75" w:after="75"/>
        <w:ind w:firstLineChars="200" w:firstLine="480"/>
        <w:jc w:val="left"/>
        <w:rPr>
          <w:rFonts w:ascii="宋体" w:hAnsi="宋体" w:cs="宋体"/>
          <w:kern w:val="0"/>
          <w:sz w:val="24"/>
          <w:szCs w:val="27"/>
          <w:lang w:bidi="ar"/>
        </w:rPr>
      </w:pPr>
      <w:r w:rsidRPr="00EE681C">
        <w:rPr>
          <w:rFonts w:ascii="宋体" w:hAnsi="宋体" w:cs="宋体" w:hint="eastAsia"/>
          <w:kern w:val="0"/>
          <w:sz w:val="24"/>
          <w:szCs w:val="27"/>
          <w:lang w:bidi="ar"/>
        </w:rPr>
        <w:t>2-</w:t>
      </w:r>
      <w:r w:rsidR="00E80EC2">
        <w:rPr>
          <w:rFonts w:ascii="宋体" w:hAnsi="宋体" w:cs="宋体"/>
          <w:kern w:val="0"/>
          <w:sz w:val="24"/>
          <w:szCs w:val="27"/>
          <w:lang w:bidi="ar"/>
        </w:rPr>
        <w:t>8</w:t>
      </w:r>
      <w:r w:rsidRPr="00EE681C">
        <w:rPr>
          <w:rFonts w:ascii="宋体" w:hAnsi="宋体" w:cs="宋体"/>
          <w:kern w:val="0"/>
          <w:sz w:val="24"/>
          <w:szCs w:val="27"/>
          <w:lang w:bidi="ar"/>
        </w:rPr>
        <w:t>.</w:t>
      </w:r>
      <w:r w:rsidRPr="00EE681C">
        <w:rPr>
          <w:rFonts w:ascii="宋体" w:hAnsi="宋体" w:cs="宋体" w:hint="eastAsia"/>
          <w:kern w:val="0"/>
          <w:sz w:val="24"/>
          <w:szCs w:val="27"/>
          <w:lang w:bidi="ar"/>
        </w:rPr>
        <w:t>职业院校学生心理健康教育创新研究</w:t>
      </w:r>
    </w:p>
    <w:p w14:paraId="2A59BFFC" w14:textId="77777777" w:rsidR="00E80EC2" w:rsidRDefault="00EE681C" w:rsidP="00E80EC2">
      <w:pPr>
        <w:widowControl/>
        <w:spacing w:before="75" w:after="75"/>
        <w:ind w:firstLineChars="200" w:firstLine="480"/>
        <w:jc w:val="left"/>
        <w:rPr>
          <w:rFonts w:ascii="宋体" w:hAnsi="宋体" w:cs="宋体"/>
          <w:kern w:val="0"/>
          <w:sz w:val="24"/>
          <w:szCs w:val="27"/>
          <w:lang w:bidi="ar"/>
        </w:rPr>
      </w:pPr>
      <w:r w:rsidRPr="00EE681C">
        <w:rPr>
          <w:rFonts w:ascii="宋体" w:hAnsi="宋体" w:cs="宋体" w:hint="eastAsia"/>
          <w:kern w:val="0"/>
          <w:sz w:val="24"/>
          <w:szCs w:val="27"/>
          <w:lang w:bidi="ar"/>
        </w:rPr>
        <w:lastRenderedPageBreak/>
        <w:t>2</w:t>
      </w:r>
      <w:r w:rsidRPr="00EE681C">
        <w:rPr>
          <w:rFonts w:ascii="宋体" w:hAnsi="宋体" w:cs="宋体"/>
          <w:kern w:val="0"/>
          <w:sz w:val="24"/>
          <w:szCs w:val="27"/>
          <w:lang w:bidi="ar"/>
        </w:rPr>
        <w:t>-</w:t>
      </w:r>
      <w:r w:rsidR="00E80EC2">
        <w:rPr>
          <w:rFonts w:ascii="宋体" w:hAnsi="宋体" w:cs="宋体"/>
          <w:kern w:val="0"/>
          <w:sz w:val="24"/>
          <w:szCs w:val="27"/>
          <w:lang w:bidi="ar"/>
        </w:rPr>
        <w:t>9</w:t>
      </w:r>
      <w:r w:rsidRPr="00EE681C">
        <w:rPr>
          <w:rFonts w:ascii="宋体" w:hAnsi="宋体" w:cs="宋体"/>
          <w:kern w:val="0"/>
          <w:sz w:val="24"/>
          <w:szCs w:val="27"/>
          <w:lang w:bidi="ar"/>
        </w:rPr>
        <w:t>.</w:t>
      </w:r>
      <w:r w:rsidRPr="00EE681C">
        <w:rPr>
          <w:rFonts w:ascii="宋体" w:hAnsi="宋体" w:cs="宋体" w:hint="eastAsia"/>
          <w:kern w:val="0"/>
          <w:sz w:val="24"/>
          <w:szCs w:val="27"/>
          <w:lang w:bidi="ar"/>
        </w:rPr>
        <w:t>产教融合育人机制研究</w:t>
      </w:r>
    </w:p>
    <w:p w14:paraId="62C68AD4" w14:textId="4548955D" w:rsidR="00E80EC2" w:rsidRPr="00701E05"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kern w:val="0"/>
          <w:sz w:val="24"/>
          <w:szCs w:val="27"/>
          <w:lang w:bidi="ar"/>
        </w:rPr>
        <w:t>2-10.</w:t>
      </w:r>
      <w:r w:rsidRPr="00E80EC2">
        <w:rPr>
          <w:rFonts w:ascii="宋体" w:hAnsi="宋体" w:cs="宋体" w:hint="eastAsia"/>
          <w:kern w:val="0"/>
          <w:sz w:val="24"/>
          <w:szCs w:val="27"/>
          <w:lang w:bidi="ar"/>
        </w:rPr>
        <w:t>岗课赛证综合育人模式研究</w:t>
      </w:r>
    </w:p>
    <w:p w14:paraId="7431FAE1" w14:textId="2DF83127" w:rsidR="00A04A26" w:rsidRPr="00544C97" w:rsidRDefault="00A04A26" w:rsidP="00A04A26">
      <w:pPr>
        <w:widowControl/>
        <w:spacing w:before="75" w:after="75"/>
        <w:ind w:firstLineChars="200" w:firstLine="480"/>
        <w:jc w:val="left"/>
        <w:rPr>
          <w:rFonts w:ascii="宋体" w:hAnsi="宋体" w:cs="宋体"/>
          <w:kern w:val="0"/>
          <w:sz w:val="24"/>
          <w:szCs w:val="27"/>
          <w:lang w:bidi="ar"/>
        </w:rPr>
      </w:pPr>
      <w:r>
        <w:rPr>
          <w:rFonts w:ascii="宋体" w:hAnsi="宋体" w:cs="宋体"/>
          <w:kern w:val="0"/>
          <w:sz w:val="24"/>
          <w:szCs w:val="27"/>
          <w:lang w:bidi="ar"/>
        </w:rPr>
        <w:t>2</w:t>
      </w:r>
      <w:r>
        <w:rPr>
          <w:rFonts w:ascii="宋体" w:hAnsi="宋体" w:cs="宋体" w:hint="eastAsia"/>
          <w:kern w:val="0"/>
          <w:sz w:val="24"/>
          <w:szCs w:val="27"/>
          <w:lang w:bidi="ar"/>
        </w:rPr>
        <w:t>-</w:t>
      </w:r>
      <w:r>
        <w:rPr>
          <w:rFonts w:ascii="宋体" w:hAnsi="宋体" w:cs="宋体"/>
          <w:kern w:val="0"/>
          <w:sz w:val="24"/>
          <w:szCs w:val="27"/>
          <w:lang w:bidi="ar"/>
        </w:rPr>
        <w:t>11</w:t>
      </w:r>
      <w:r w:rsidRPr="00544C97">
        <w:rPr>
          <w:rFonts w:ascii="宋体" w:hAnsi="宋体" w:cs="宋体" w:hint="eastAsia"/>
          <w:kern w:val="0"/>
          <w:sz w:val="24"/>
          <w:szCs w:val="27"/>
          <w:lang w:bidi="ar"/>
        </w:rPr>
        <w:t>.</w:t>
      </w:r>
      <w:r w:rsidRPr="00544C97">
        <w:rPr>
          <w:rFonts w:ascii="宋体" w:hAnsi="宋体" w:cs="宋体"/>
          <w:kern w:val="0"/>
          <w:sz w:val="24"/>
          <w:szCs w:val="27"/>
          <w:lang w:bidi="ar"/>
        </w:rPr>
        <w:t>校友导师参与人才培养的</w:t>
      </w:r>
      <w:r w:rsidRPr="00544C97">
        <w:rPr>
          <w:rFonts w:ascii="宋体" w:hAnsi="宋体" w:cs="宋体" w:hint="eastAsia"/>
          <w:kern w:val="0"/>
          <w:sz w:val="24"/>
          <w:szCs w:val="27"/>
          <w:lang w:bidi="ar"/>
        </w:rPr>
        <w:t>机制研究</w:t>
      </w:r>
    </w:p>
    <w:p w14:paraId="3FE512DA" w14:textId="77777777" w:rsidR="00FE590D" w:rsidRPr="00A04A26" w:rsidRDefault="00FE590D">
      <w:pPr>
        <w:widowControl/>
        <w:spacing w:before="75" w:after="75"/>
        <w:jc w:val="left"/>
        <w:rPr>
          <w:rFonts w:ascii="宋体" w:hAnsi="宋体" w:cs="宋体"/>
          <w:kern w:val="0"/>
          <w:sz w:val="24"/>
          <w:szCs w:val="27"/>
          <w:lang w:bidi="ar"/>
        </w:rPr>
      </w:pPr>
    </w:p>
    <w:p w14:paraId="52110A17" w14:textId="77777777" w:rsidR="00FE590D" w:rsidRPr="00544C97" w:rsidRDefault="000469DB">
      <w:pPr>
        <w:widowControl/>
        <w:spacing w:before="75" w:after="75"/>
        <w:ind w:firstLineChars="100" w:firstLine="241"/>
        <w:jc w:val="left"/>
        <w:rPr>
          <w:rFonts w:ascii="宋体" w:hAnsi="宋体" w:cs="宋体"/>
          <w:b/>
          <w:kern w:val="0"/>
          <w:sz w:val="24"/>
          <w:szCs w:val="27"/>
          <w:lang w:bidi="ar"/>
        </w:rPr>
      </w:pPr>
      <w:r w:rsidRPr="00544C97">
        <w:rPr>
          <w:rFonts w:ascii="宋体" w:hAnsi="宋体" w:cs="宋体" w:hint="eastAsia"/>
          <w:b/>
          <w:kern w:val="0"/>
          <w:sz w:val="24"/>
          <w:szCs w:val="27"/>
          <w:lang w:bidi="ar"/>
        </w:rPr>
        <w:t>（三）专业建设与课程建设研究</w:t>
      </w:r>
    </w:p>
    <w:p w14:paraId="4498E397" w14:textId="20D84DD1" w:rsidR="00E80EC2" w:rsidRDefault="00E80EC2" w:rsidP="00E80EC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Pr>
          <w:rFonts w:ascii="宋体" w:hAnsi="宋体" w:cs="宋体"/>
          <w:kern w:val="0"/>
          <w:sz w:val="24"/>
          <w:szCs w:val="27"/>
          <w:lang w:bidi="ar"/>
        </w:rPr>
        <w:t>1</w:t>
      </w:r>
      <w:r w:rsidRPr="00544C97">
        <w:rPr>
          <w:rFonts w:ascii="宋体" w:hAnsi="宋体" w:cs="宋体" w:hint="eastAsia"/>
          <w:kern w:val="0"/>
          <w:sz w:val="24"/>
          <w:szCs w:val="27"/>
          <w:lang w:bidi="ar"/>
        </w:rPr>
        <w:t>.高职院校专业</w:t>
      </w:r>
      <w:r>
        <w:rPr>
          <w:rFonts w:ascii="宋体" w:hAnsi="宋体" w:cs="宋体" w:hint="eastAsia"/>
          <w:kern w:val="0"/>
          <w:sz w:val="24"/>
          <w:szCs w:val="27"/>
          <w:lang w:bidi="ar"/>
        </w:rPr>
        <w:t>（</w:t>
      </w:r>
      <w:r w:rsidRPr="00544C97">
        <w:rPr>
          <w:rFonts w:ascii="宋体" w:hAnsi="宋体" w:cs="宋体" w:hint="eastAsia"/>
          <w:kern w:val="0"/>
          <w:sz w:val="24"/>
          <w:szCs w:val="27"/>
          <w:lang w:bidi="ar"/>
        </w:rPr>
        <w:t>群</w:t>
      </w:r>
      <w:r>
        <w:rPr>
          <w:rFonts w:ascii="宋体" w:hAnsi="宋体" w:cs="宋体" w:hint="eastAsia"/>
          <w:kern w:val="0"/>
          <w:sz w:val="24"/>
          <w:szCs w:val="27"/>
          <w:lang w:bidi="ar"/>
        </w:rPr>
        <w:t>）</w:t>
      </w:r>
      <w:r w:rsidRPr="00544C97">
        <w:rPr>
          <w:rFonts w:ascii="宋体" w:hAnsi="宋体" w:cs="宋体" w:hint="eastAsia"/>
          <w:kern w:val="0"/>
          <w:sz w:val="24"/>
          <w:szCs w:val="27"/>
          <w:lang w:bidi="ar"/>
        </w:rPr>
        <w:t>建设的理论与实践研究；</w:t>
      </w:r>
    </w:p>
    <w:p w14:paraId="59150D82" w14:textId="483B06FE" w:rsidR="00E80EC2" w:rsidRPr="00E80EC2"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hint="eastAsia"/>
          <w:kern w:val="0"/>
          <w:sz w:val="24"/>
          <w:szCs w:val="27"/>
          <w:lang w:bidi="ar"/>
        </w:rPr>
        <w:t>3</w:t>
      </w:r>
      <w:r w:rsidRPr="00E80EC2">
        <w:rPr>
          <w:rFonts w:ascii="宋体" w:hAnsi="宋体" w:cs="宋体"/>
          <w:kern w:val="0"/>
          <w:sz w:val="24"/>
          <w:szCs w:val="27"/>
          <w:lang w:bidi="ar"/>
        </w:rPr>
        <w:t>-</w:t>
      </w:r>
      <w:r>
        <w:rPr>
          <w:rFonts w:ascii="宋体" w:hAnsi="宋体" w:cs="宋体"/>
          <w:kern w:val="0"/>
          <w:sz w:val="24"/>
          <w:szCs w:val="27"/>
          <w:lang w:bidi="ar"/>
        </w:rPr>
        <w:t>2</w:t>
      </w:r>
      <w:r w:rsidR="00C116CF">
        <w:rPr>
          <w:rFonts w:ascii="宋体" w:hAnsi="宋体" w:cs="宋体"/>
          <w:kern w:val="0"/>
          <w:sz w:val="24"/>
          <w:szCs w:val="27"/>
          <w:lang w:bidi="ar"/>
        </w:rPr>
        <w:t>.</w:t>
      </w:r>
      <w:r w:rsidRPr="00E80EC2">
        <w:rPr>
          <w:rFonts w:ascii="宋体" w:hAnsi="宋体" w:cs="宋体" w:hint="eastAsia"/>
          <w:kern w:val="0"/>
          <w:sz w:val="24"/>
          <w:szCs w:val="27"/>
          <w:lang w:bidi="ar"/>
        </w:rPr>
        <w:t>专业课程标准与职业标准对接研究</w:t>
      </w:r>
    </w:p>
    <w:p w14:paraId="3E4588B0" w14:textId="5741A12D" w:rsidR="00E80EC2" w:rsidRPr="00E80EC2"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hint="eastAsia"/>
          <w:kern w:val="0"/>
          <w:sz w:val="24"/>
          <w:szCs w:val="27"/>
          <w:lang w:bidi="ar"/>
        </w:rPr>
        <w:t>3-</w:t>
      </w:r>
      <w:r>
        <w:rPr>
          <w:rFonts w:ascii="宋体" w:hAnsi="宋体" w:cs="宋体"/>
          <w:kern w:val="0"/>
          <w:sz w:val="24"/>
          <w:szCs w:val="27"/>
          <w:lang w:bidi="ar"/>
        </w:rPr>
        <w:t>3</w:t>
      </w:r>
      <w:r w:rsidRPr="00E80EC2">
        <w:rPr>
          <w:rFonts w:ascii="宋体" w:hAnsi="宋体" w:cs="宋体" w:hint="eastAsia"/>
          <w:kern w:val="0"/>
          <w:sz w:val="24"/>
          <w:szCs w:val="27"/>
          <w:lang w:bidi="ar"/>
        </w:rPr>
        <w:t xml:space="preserve">. 职业院校推进“三教”改革研究 </w:t>
      </w:r>
    </w:p>
    <w:p w14:paraId="080171C0" w14:textId="6042FB39" w:rsidR="00E80EC2" w:rsidRDefault="00E80EC2" w:rsidP="00E80EC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Pr>
          <w:rFonts w:ascii="宋体" w:hAnsi="宋体" w:cs="宋体"/>
          <w:kern w:val="0"/>
          <w:sz w:val="24"/>
          <w:szCs w:val="27"/>
          <w:lang w:bidi="ar"/>
        </w:rPr>
        <w:t>4</w:t>
      </w:r>
      <w:r w:rsidRPr="00544C97">
        <w:rPr>
          <w:rFonts w:ascii="宋体" w:hAnsi="宋体" w:cs="宋体" w:hint="eastAsia"/>
          <w:kern w:val="0"/>
          <w:sz w:val="24"/>
          <w:szCs w:val="27"/>
          <w:lang w:bidi="ar"/>
        </w:rPr>
        <w:t>.</w:t>
      </w:r>
      <w:r>
        <w:rPr>
          <w:rFonts w:ascii="宋体" w:hAnsi="宋体" w:cs="宋体"/>
          <w:kern w:val="0"/>
          <w:sz w:val="24"/>
          <w:szCs w:val="27"/>
          <w:lang w:bidi="ar"/>
        </w:rPr>
        <w:t xml:space="preserve"> </w:t>
      </w:r>
      <w:r w:rsidRPr="00544C97">
        <w:rPr>
          <w:rFonts w:ascii="宋体" w:hAnsi="宋体" w:cs="宋体" w:hint="eastAsia"/>
          <w:kern w:val="0"/>
          <w:sz w:val="24"/>
          <w:szCs w:val="27"/>
          <w:lang w:bidi="ar"/>
        </w:rPr>
        <w:t>高职院校课堂教学创新的理论与实践研究；</w:t>
      </w:r>
    </w:p>
    <w:p w14:paraId="08202F56" w14:textId="349F2D1B" w:rsidR="00E80EC2" w:rsidRPr="00544C97" w:rsidRDefault="00E80EC2" w:rsidP="00E80EC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Pr>
          <w:rFonts w:ascii="宋体" w:hAnsi="宋体" w:cs="宋体"/>
          <w:kern w:val="0"/>
          <w:sz w:val="24"/>
          <w:szCs w:val="27"/>
          <w:lang w:bidi="ar"/>
        </w:rPr>
        <w:t>5</w:t>
      </w:r>
      <w:r w:rsidRPr="00544C97">
        <w:rPr>
          <w:rFonts w:ascii="宋体" w:hAnsi="宋体" w:cs="宋体"/>
          <w:kern w:val="0"/>
          <w:sz w:val="24"/>
          <w:szCs w:val="27"/>
          <w:lang w:bidi="ar"/>
        </w:rPr>
        <w:t>.</w:t>
      </w:r>
      <w:r w:rsidRPr="00E80EC2">
        <w:rPr>
          <w:rFonts w:ascii="宋体" w:hAnsi="宋体" w:cs="宋体" w:hint="eastAsia"/>
          <w:kern w:val="0"/>
          <w:sz w:val="24"/>
          <w:szCs w:val="27"/>
          <w:lang w:bidi="ar"/>
        </w:rPr>
        <w:t xml:space="preserve"> </w:t>
      </w:r>
      <w:r w:rsidRPr="00544C97">
        <w:rPr>
          <w:rFonts w:ascii="宋体" w:hAnsi="宋体" w:cs="宋体" w:hint="eastAsia"/>
          <w:kern w:val="0"/>
          <w:sz w:val="24"/>
          <w:szCs w:val="27"/>
          <w:lang w:bidi="ar"/>
        </w:rPr>
        <w:t>职业教育“课堂革命”典型案例研究</w:t>
      </w:r>
    </w:p>
    <w:p w14:paraId="55C49962" w14:textId="729AE73E" w:rsidR="00E80EC2" w:rsidRPr="00701E05" w:rsidRDefault="00E80EC2" w:rsidP="00E80EC2">
      <w:pPr>
        <w:widowControl/>
        <w:spacing w:before="75" w:after="75"/>
        <w:ind w:firstLineChars="200" w:firstLine="480"/>
        <w:jc w:val="left"/>
        <w:rPr>
          <w:rFonts w:ascii="宋体" w:hAnsi="宋体" w:cs="宋体"/>
          <w:kern w:val="0"/>
          <w:sz w:val="24"/>
          <w:szCs w:val="27"/>
          <w:lang w:bidi="ar"/>
        </w:rPr>
      </w:pPr>
      <w:r w:rsidRPr="00701E05">
        <w:rPr>
          <w:rFonts w:ascii="宋体" w:hAnsi="宋体" w:cs="宋体" w:hint="eastAsia"/>
          <w:kern w:val="0"/>
          <w:sz w:val="24"/>
          <w:szCs w:val="27"/>
          <w:lang w:bidi="ar"/>
        </w:rPr>
        <w:t>3-</w:t>
      </w:r>
      <w:r>
        <w:rPr>
          <w:rFonts w:ascii="宋体" w:hAnsi="宋体" w:cs="宋体"/>
          <w:kern w:val="0"/>
          <w:sz w:val="24"/>
          <w:szCs w:val="27"/>
          <w:lang w:bidi="ar"/>
        </w:rPr>
        <w:t>6</w:t>
      </w:r>
      <w:r w:rsidRPr="00701E05">
        <w:rPr>
          <w:rFonts w:ascii="宋体" w:hAnsi="宋体" w:cs="宋体"/>
          <w:kern w:val="0"/>
          <w:sz w:val="24"/>
          <w:szCs w:val="27"/>
          <w:lang w:bidi="ar"/>
        </w:rPr>
        <w:t xml:space="preserve">. </w:t>
      </w:r>
      <w:r w:rsidRPr="00701E05">
        <w:rPr>
          <w:rFonts w:ascii="宋体" w:hAnsi="宋体" w:cs="宋体" w:hint="eastAsia"/>
          <w:kern w:val="0"/>
          <w:sz w:val="24"/>
          <w:szCs w:val="27"/>
          <w:lang w:bidi="ar"/>
        </w:rPr>
        <w:t>职业教育精品在线开放课程研究</w:t>
      </w:r>
    </w:p>
    <w:p w14:paraId="416C079B" w14:textId="729A6180" w:rsidR="00E80EC2" w:rsidRPr="00544C97" w:rsidRDefault="00E80EC2" w:rsidP="00E80EC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Pr>
          <w:rFonts w:ascii="宋体" w:hAnsi="宋体" w:cs="宋体"/>
          <w:kern w:val="0"/>
          <w:sz w:val="24"/>
          <w:szCs w:val="27"/>
          <w:lang w:bidi="ar"/>
        </w:rPr>
        <w:t>7</w:t>
      </w:r>
      <w:r w:rsidRPr="00544C97">
        <w:rPr>
          <w:rFonts w:ascii="宋体" w:hAnsi="宋体" w:cs="宋体"/>
          <w:kern w:val="0"/>
          <w:sz w:val="24"/>
          <w:szCs w:val="27"/>
          <w:lang w:bidi="ar"/>
        </w:rPr>
        <w:t xml:space="preserve">. </w:t>
      </w:r>
      <w:r w:rsidRPr="00544C97">
        <w:rPr>
          <w:rFonts w:ascii="宋体" w:hAnsi="宋体" w:cs="宋体" w:hint="eastAsia"/>
          <w:kern w:val="0"/>
          <w:sz w:val="24"/>
          <w:szCs w:val="27"/>
          <w:lang w:bidi="ar"/>
        </w:rPr>
        <w:t>校企双元合作开发的职业教育规划教材研究</w:t>
      </w:r>
    </w:p>
    <w:p w14:paraId="210749D7" w14:textId="36AF14A2" w:rsidR="00E80EC2" w:rsidRPr="00E80EC2"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hint="eastAsia"/>
          <w:kern w:val="0"/>
          <w:sz w:val="24"/>
          <w:szCs w:val="27"/>
          <w:lang w:bidi="ar"/>
        </w:rPr>
        <w:t>3-</w:t>
      </w:r>
      <w:r>
        <w:rPr>
          <w:rFonts w:ascii="宋体" w:hAnsi="宋体" w:cs="宋体"/>
          <w:kern w:val="0"/>
          <w:sz w:val="24"/>
          <w:szCs w:val="27"/>
          <w:lang w:bidi="ar"/>
        </w:rPr>
        <w:t>8</w:t>
      </w:r>
      <w:r w:rsidRPr="00E80EC2">
        <w:rPr>
          <w:rFonts w:ascii="宋体" w:hAnsi="宋体" w:cs="宋体" w:hint="eastAsia"/>
          <w:kern w:val="0"/>
          <w:sz w:val="24"/>
          <w:szCs w:val="27"/>
          <w:lang w:bidi="ar"/>
        </w:rPr>
        <w:t>. 基于专业发展的中高职课程与教学衔接的实践研究</w:t>
      </w:r>
    </w:p>
    <w:p w14:paraId="76F79929" w14:textId="597C6287" w:rsidR="00E80EC2" w:rsidRPr="00E80EC2"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hint="eastAsia"/>
          <w:kern w:val="0"/>
          <w:sz w:val="24"/>
          <w:szCs w:val="27"/>
          <w:lang w:bidi="ar"/>
        </w:rPr>
        <w:t>3</w:t>
      </w:r>
      <w:r w:rsidRPr="00E80EC2">
        <w:rPr>
          <w:rFonts w:ascii="宋体" w:hAnsi="宋体" w:cs="宋体"/>
          <w:kern w:val="0"/>
          <w:sz w:val="24"/>
          <w:szCs w:val="27"/>
          <w:lang w:bidi="ar"/>
        </w:rPr>
        <w:t>-</w:t>
      </w:r>
      <w:r>
        <w:rPr>
          <w:rFonts w:ascii="宋体" w:hAnsi="宋体" w:cs="宋体"/>
          <w:kern w:val="0"/>
          <w:sz w:val="24"/>
          <w:szCs w:val="27"/>
          <w:lang w:bidi="ar"/>
        </w:rPr>
        <w:t>9</w:t>
      </w:r>
      <w:r w:rsidRPr="00E80EC2">
        <w:rPr>
          <w:rFonts w:ascii="宋体" w:hAnsi="宋体" w:cs="宋体"/>
          <w:kern w:val="0"/>
          <w:sz w:val="24"/>
          <w:szCs w:val="27"/>
          <w:lang w:bidi="ar"/>
        </w:rPr>
        <w:t xml:space="preserve">. </w:t>
      </w:r>
      <w:r w:rsidRPr="00E80EC2">
        <w:rPr>
          <w:rFonts w:ascii="宋体" w:hAnsi="宋体" w:cs="宋体" w:hint="eastAsia"/>
          <w:kern w:val="0"/>
          <w:sz w:val="24"/>
          <w:szCs w:val="27"/>
          <w:lang w:bidi="ar"/>
        </w:rPr>
        <w:t>区域性（行业性）专业资源库建设研究</w:t>
      </w:r>
    </w:p>
    <w:p w14:paraId="156F4523" w14:textId="73101E8B" w:rsidR="00E80EC2" w:rsidRPr="00E80EC2" w:rsidRDefault="00E80EC2" w:rsidP="00E80EC2">
      <w:pPr>
        <w:widowControl/>
        <w:spacing w:before="75" w:after="75"/>
        <w:ind w:firstLineChars="200" w:firstLine="480"/>
        <w:jc w:val="left"/>
        <w:rPr>
          <w:rFonts w:ascii="宋体" w:hAnsi="宋体" w:cs="宋体"/>
          <w:kern w:val="0"/>
          <w:sz w:val="24"/>
          <w:szCs w:val="27"/>
          <w:lang w:bidi="ar"/>
        </w:rPr>
      </w:pPr>
      <w:r w:rsidRPr="00E80EC2">
        <w:rPr>
          <w:rFonts w:ascii="宋体" w:hAnsi="宋体" w:cs="宋体"/>
          <w:kern w:val="0"/>
          <w:sz w:val="24"/>
          <w:szCs w:val="27"/>
          <w:lang w:bidi="ar"/>
        </w:rPr>
        <w:t>3-</w:t>
      </w:r>
      <w:r>
        <w:rPr>
          <w:rFonts w:ascii="宋体" w:hAnsi="宋体" w:cs="宋体"/>
          <w:kern w:val="0"/>
          <w:sz w:val="24"/>
          <w:szCs w:val="27"/>
          <w:lang w:bidi="ar"/>
        </w:rPr>
        <w:t>10</w:t>
      </w:r>
      <w:r w:rsidRPr="00E80EC2">
        <w:rPr>
          <w:rFonts w:ascii="宋体" w:hAnsi="宋体" w:cs="宋体"/>
          <w:kern w:val="0"/>
          <w:sz w:val="24"/>
          <w:szCs w:val="27"/>
          <w:lang w:bidi="ar"/>
        </w:rPr>
        <w:t>.</w:t>
      </w:r>
      <w:r w:rsidRPr="00E80EC2">
        <w:rPr>
          <w:rFonts w:ascii="宋体" w:hAnsi="宋体" w:cs="宋体" w:hint="eastAsia"/>
          <w:kern w:val="0"/>
          <w:sz w:val="24"/>
          <w:szCs w:val="27"/>
          <w:lang w:bidi="ar"/>
        </w:rPr>
        <w:t>职业院校劳动教育课程育人实践研究</w:t>
      </w:r>
    </w:p>
    <w:p w14:paraId="25006737" w14:textId="1CE6FF3B" w:rsidR="00E80EC2" w:rsidRPr="00544C97" w:rsidRDefault="00E80EC2" w:rsidP="00E80EC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w:t>
      </w:r>
      <w:r w:rsidR="00C116CF">
        <w:rPr>
          <w:rFonts w:ascii="宋体" w:hAnsi="宋体" w:cs="宋体"/>
          <w:kern w:val="0"/>
          <w:sz w:val="24"/>
          <w:szCs w:val="27"/>
          <w:lang w:bidi="ar"/>
        </w:rPr>
        <w:t>1</w:t>
      </w:r>
      <w:r w:rsidRPr="00544C97">
        <w:rPr>
          <w:rFonts w:ascii="宋体" w:hAnsi="宋体" w:cs="宋体" w:hint="eastAsia"/>
          <w:kern w:val="0"/>
          <w:sz w:val="24"/>
          <w:szCs w:val="27"/>
          <w:lang w:bidi="ar"/>
        </w:rPr>
        <w:t>.高等职业教育质量保障与评价体系建设研究；</w:t>
      </w:r>
    </w:p>
    <w:p w14:paraId="05D3754A" w14:textId="464EE999" w:rsidR="00E80EC2" w:rsidRDefault="00E80EC2" w:rsidP="00E80EC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00C116CF">
        <w:rPr>
          <w:rFonts w:ascii="宋体" w:hAnsi="宋体" w:cs="宋体"/>
          <w:kern w:val="0"/>
          <w:sz w:val="24"/>
          <w:szCs w:val="27"/>
          <w:lang w:bidi="ar"/>
        </w:rPr>
        <w:t>12</w:t>
      </w:r>
      <w:r w:rsidRPr="00544C97">
        <w:rPr>
          <w:rFonts w:ascii="宋体" w:hAnsi="宋体" w:cs="宋体"/>
          <w:kern w:val="0"/>
          <w:sz w:val="24"/>
          <w:szCs w:val="27"/>
          <w:lang w:bidi="ar"/>
        </w:rPr>
        <w:t>.</w:t>
      </w:r>
      <w:r w:rsidRPr="00544C97">
        <w:rPr>
          <w:rFonts w:ascii="宋体" w:hAnsi="宋体" w:cs="宋体" w:hint="eastAsia"/>
          <w:kern w:val="0"/>
          <w:sz w:val="24"/>
          <w:szCs w:val="27"/>
          <w:lang w:bidi="ar"/>
        </w:rPr>
        <w:t>高等职业教育专业设置管理与预警机制研究</w:t>
      </w:r>
    </w:p>
    <w:p w14:paraId="53D661A8" w14:textId="17F473EA" w:rsidR="00C116CF" w:rsidRPr="00CD1D22" w:rsidRDefault="00A04A26" w:rsidP="00E80EC2">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3-</w:t>
      </w:r>
      <w:r>
        <w:rPr>
          <w:rFonts w:ascii="宋体" w:hAnsi="宋体" w:cs="宋体"/>
          <w:kern w:val="0"/>
          <w:sz w:val="24"/>
          <w:szCs w:val="27"/>
          <w:lang w:bidi="ar"/>
        </w:rPr>
        <w:t>13.</w:t>
      </w:r>
      <w:r w:rsidRPr="00CD1D22">
        <w:rPr>
          <w:rFonts w:ascii="宋体" w:hAnsi="宋体" w:cs="宋体"/>
          <w:kern w:val="0"/>
          <w:sz w:val="24"/>
          <w:szCs w:val="27"/>
          <w:lang w:bidi="ar"/>
        </w:rPr>
        <w:t>基于“互联网+”的公共基础课教学改革研究</w:t>
      </w:r>
    </w:p>
    <w:p w14:paraId="180FA543" w14:textId="150224FA" w:rsidR="00CD1D22" w:rsidRPr="00544C97" w:rsidRDefault="00CD1D22" w:rsidP="00E80EC2">
      <w:pPr>
        <w:widowControl/>
        <w:spacing w:before="75" w:after="75"/>
        <w:ind w:firstLineChars="200" w:firstLine="480"/>
        <w:jc w:val="left"/>
        <w:rPr>
          <w:rFonts w:ascii="宋体" w:hAnsi="宋体" w:cs="宋体"/>
          <w:kern w:val="0"/>
          <w:sz w:val="24"/>
          <w:szCs w:val="27"/>
          <w:lang w:bidi="ar"/>
        </w:rPr>
      </w:pPr>
      <w:r>
        <w:rPr>
          <w:rFonts w:ascii="宋体" w:hAnsi="宋体" w:cs="宋体" w:hint="eastAsia"/>
          <w:kern w:val="0"/>
          <w:sz w:val="24"/>
          <w:szCs w:val="27"/>
          <w:lang w:bidi="ar"/>
        </w:rPr>
        <w:t>3-</w:t>
      </w:r>
      <w:r>
        <w:rPr>
          <w:rFonts w:ascii="宋体" w:hAnsi="宋体" w:cs="宋体"/>
          <w:kern w:val="0"/>
          <w:sz w:val="24"/>
          <w:szCs w:val="27"/>
          <w:lang w:bidi="ar"/>
        </w:rPr>
        <w:t>14.</w:t>
      </w:r>
      <w:r w:rsidRPr="00CD1D22">
        <w:rPr>
          <w:rFonts w:ascii="宋体" w:hAnsi="宋体" w:cs="宋体"/>
          <w:kern w:val="0"/>
          <w:sz w:val="24"/>
          <w:szCs w:val="27"/>
          <w:lang w:bidi="ar"/>
        </w:rPr>
        <w:t>基于项目化教学改革的教学研究（优先立项）</w:t>
      </w:r>
    </w:p>
    <w:p w14:paraId="3C23B550" w14:textId="77777777" w:rsidR="00FE590D" w:rsidRPr="00544C97" w:rsidRDefault="000469DB" w:rsidP="00DF29EB">
      <w:pPr>
        <w:widowControl/>
        <w:spacing w:before="75" w:after="75"/>
        <w:ind w:firstLineChars="100" w:firstLine="241"/>
        <w:jc w:val="left"/>
        <w:rPr>
          <w:rFonts w:ascii="宋体" w:hAnsi="宋体"/>
          <w:b/>
          <w:sz w:val="24"/>
        </w:rPr>
      </w:pPr>
      <w:r w:rsidRPr="00544C97">
        <w:rPr>
          <w:rFonts w:ascii="宋体" w:hAnsi="宋体" w:cs="宋体" w:hint="eastAsia"/>
          <w:b/>
          <w:kern w:val="0"/>
          <w:sz w:val="24"/>
          <w:szCs w:val="27"/>
          <w:lang w:bidi="ar"/>
        </w:rPr>
        <w:t>（四）应用性课题研究（根据实际研究内容自拟题目）</w:t>
      </w:r>
    </w:p>
    <w:p w14:paraId="3D22A4E6" w14:textId="2E8A811D" w:rsidR="00C116CF" w:rsidRPr="00544C97" w:rsidRDefault="00C116CF" w:rsidP="00C116C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w:t>
      </w:r>
      <w:r>
        <w:rPr>
          <w:rFonts w:ascii="宋体" w:hAnsi="宋体" w:cs="宋体"/>
          <w:kern w:val="0"/>
          <w:sz w:val="24"/>
          <w:szCs w:val="27"/>
          <w:lang w:bidi="ar"/>
        </w:rPr>
        <w:t>1</w:t>
      </w:r>
      <w:r w:rsidRPr="00544C97">
        <w:rPr>
          <w:rFonts w:ascii="宋体" w:hAnsi="宋体" w:cs="宋体" w:hint="eastAsia"/>
          <w:kern w:val="0"/>
          <w:sz w:val="24"/>
          <w:szCs w:val="27"/>
          <w:lang w:bidi="ar"/>
        </w:rPr>
        <w:t>.面向企业事业单位技术服务需求的应用型研究与实践</w:t>
      </w:r>
    </w:p>
    <w:p w14:paraId="6E95B851" w14:textId="07A09B1B" w:rsidR="00C116CF" w:rsidRPr="00544C97" w:rsidRDefault="00C116CF" w:rsidP="00C116C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w:t>
      </w:r>
      <w:r>
        <w:rPr>
          <w:rFonts w:ascii="宋体" w:hAnsi="宋体" w:cs="宋体"/>
          <w:kern w:val="0"/>
          <w:sz w:val="24"/>
          <w:szCs w:val="27"/>
          <w:lang w:bidi="ar"/>
        </w:rPr>
        <w:t>2</w:t>
      </w:r>
      <w:r w:rsidRPr="00544C97">
        <w:rPr>
          <w:rFonts w:ascii="宋体" w:hAnsi="宋体" w:cs="宋体" w:hint="eastAsia"/>
          <w:kern w:val="0"/>
          <w:sz w:val="24"/>
          <w:szCs w:val="27"/>
          <w:lang w:bidi="ar"/>
        </w:rPr>
        <w:t>.现代教育技术的应用研究与实践</w:t>
      </w:r>
    </w:p>
    <w:p w14:paraId="58453851" w14:textId="6259652D" w:rsidR="00C116CF" w:rsidRPr="00544C97" w:rsidRDefault="00C116CF" w:rsidP="00C116CF">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w:t>
      </w:r>
      <w:r>
        <w:rPr>
          <w:rFonts w:ascii="宋体" w:hAnsi="宋体" w:cs="宋体"/>
          <w:kern w:val="0"/>
          <w:sz w:val="24"/>
          <w:szCs w:val="27"/>
          <w:lang w:bidi="ar"/>
        </w:rPr>
        <w:t>3</w:t>
      </w:r>
      <w:r w:rsidRPr="00544C97">
        <w:rPr>
          <w:rFonts w:ascii="宋体" w:hAnsi="宋体" w:cs="宋体" w:hint="eastAsia"/>
          <w:kern w:val="0"/>
          <w:sz w:val="24"/>
          <w:szCs w:val="27"/>
          <w:lang w:bidi="ar"/>
        </w:rPr>
        <w:t>.产品开发设计与工艺设计等研究</w:t>
      </w:r>
    </w:p>
    <w:p w14:paraId="146B7249" w14:textId="77777777" w:rsidR="00C116CF" w:rsidRPr="00544C97" w:rsidRDefault="00C116CF" w:rsidP="00C116C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4-4.**教师工程训练项目开发与研究</w:t>
      </w:r>
    </w:p>
    <w:p w14:paraId="790C0740" w14:textId="77777777" w:rsidR="00C116CF" w:rsidRPr="00544C97" w:rsidRDefault="00C116CF" w:rsidP="00C116C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4-5.教学用具的开发设计研究</w:t>
      </w:r>
    </w:p>
    <w:p w14:paraId="5D7F0CF2" w14:textId="77777777" w:rsidR="00C116CF" w:rsidRPr="00544C97" w:rsidRDefault="00C116CF" w:rsidP="00C116CF">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4-6.应用软件的开发设计研究</w:t>
      </w:r>
    </w:p>
    <w:p w14:paraId="6E2092ED" w14:textId="237F7C0D" w:rsidR="00C116CF" w:rsidRPr="00544C97" w:rsidRDefault="00C116CF" w:rsidP="00C116CF">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4-7.</w:t>
      </w:r>
      <w:r>
        <w:rPr>
          <w:rFonts w:ascii="宋体" w:hAnsi="宋体" w:cs="宋体" w:hint="eastAsia"/>
          <w:kern w:val="0"/>
          <w:sz w:val="24"/>
          <w:szCs w:val="27"/>
          <w:lang w:bidi="ar"/>
        </w:rPr>
        <w:t>教学设备的技术更新改造与应用</w:t>
      </w:r>
      <w:r w:rsidRPr="00544C97">
        <w:rPr>
          <w:rFonts w:ascii="宋体" w:hAnsi="宋体" w:cs="宋体" w:hint="eastAsia"/>
          <w:kern w:val="0"/>
          <w:sz w:val="24"/>
          <w:szCs w:val="27"/>
          <w:lang w:bidi="ar"/>
        </w:rPr>
        <w:t>研究</w:t>
      </w:r>
    </w:p>
    <w:p w14:paraId="23A889BD" w14:textId="6A95FECD" w:rsidR="00C116CF" w:rsidRPr="00544C97" w:rsidRDefault="00C116CF" w:rsidP="00C116C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w:t>
      </w:r>
      <w:r>
        <w:rPr>
          <w:rFonts w:ascii="宋体" w:hAnsi="宋体" w:cs="宋体"/>
          <w:kern w:val="0"/>
          <w:sz w:val="24"/>
          <w:szCs w:val="27"/>
          <w:lang w:bidi="ar"/>
        </w:rPr>
        <w:t>8</w:t>
      </w:r>
      <w:r w:rsidRPr="00544C97">
        <w:rPr>
          <w:rFonts w:ascii="宋体" w:hAnsi="宋体" w:cs="宋体" w:hint="eastAsia"/>
          <w:kern w:val="0"/>
          <w:sz w:val="24"/>
          <w:szCs w:val="27"/>
          <w:lang w:bidi="ar"/>
        </w:rPr>
        <w:t>.创客作品创新设计与制作研究</w:t>
      </w:r>
    </w:p>
    <w:p w14:paraId="0AE35D88" w14:textId="77777777" w:rsidR="00C116CF" w:rsidRPr="00C116CF" w:rsidRDefault="00C116CF">
      <w:pPr>
        <w:widowControl/>
        <w:spacing w:before="75" w:after="75"/>
        <w:ind w:firstLineChars="200" w:firstLine="480"/>
        <w:jc w:val="left"/>
        <w:rPr>
          <w:rFonts w:ascii="宋体" w:hAnsi="宋体" w:cs="宋体"/>
          <w:kern w:val="0"/>
          <w:sz w:val="24"/>
          <w:szCs w:val="27"/>
          <w:lang w:bidi="ar"/>
        </w:rPr>
      </w:pPr>
    </w:p>
    <w:p w14:paraId="50A02F2F" w14:textId="77777777" w:rsidR="00FE590D" w:rsidRPr="00544C97" w:rsidRDefault="000469DB" w:rsidP="00DF29EB">
      <w:pPr>
        <w:widowControl/>
        <w:spacing w:before="75" w:after="75"/>
        <w:ind w:firstLineChars="100" w:firstLine="241"/>
        <w:jc w:val="left"/>
        <w:rPr>
          <w:rFonts w:ascii="宋体" w:hAnsi="宋体" w:cs="宋体"/>
          <w:b/>
          <w:kern w:val="0"/>
          <w:sz w:val="24"/>
          <w:szCs w:val="27"/>
          <w:lang w:bidi="ar"/>
        </w:rPr>
      </w:pPr>
      <w:r w:rsidRPr="00544C97">
        <w:rPr>
          <w:rFonts w:ascii="宋体" w:hAnsi="宋体" w:cs="宋体" w:hint="eastAsia"/>
          <w:b/>
          <w:kern w:val="0"/>
          <w:sz w:val="24"/>
          <w:szCs w:val="27"/>
          <w:lang w:bidi="ar"/>
        </w:rPr>
        <w:t>（五）教育管理研究</w:t>
      </w:r>
    </w:p>
    <w:p w14:paraId="01B87A62" w14:textId="0A7D52E2" w:rsidR="00A04A26" w:rsidRPr="00544C97" w:rsidRDefault="00A04A26" w:rsidP="00A04A2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00A220D3">
        <w:rPr>
          <w:rFonts w:ascii="宋体" w:hAnsi="宋体" w:cs="宋体"/>
          <w:kern w:val="0"/>
          <w:sz w:val="24"/>
          <w:szCs w:val="27"/>
          <w:lang w:bidi="ar"/>
        </w:rPr>
        <w:t>1</w:t>
      </w:r>
      <w:r w:rsidRPr="00544C97">
        <w:rPr>
          <w:rFonts w:ascii="宋体" w:hAnsi="宋体" w:cs="宋体"/>
          <w:kern w:val="0"/>
          <w:sz w:val="24"/>
          <w:szCs w:val="27"/>
          <w:lang w:bidi="ar"/>
        </w:rPr>
        <w:t>.</w:t>
      </w:r>
      <w:r w:rsidRPr="00544C97">
        <w:rPr>
          <w:rFonts w:ascii="宋体" w:hAnsi="宋体" w:cs="宋体" w:hint="eastAsia"/>
          <w:kern w:val="0"/>
          <w:sz w:val="24"/>
          <w:szCs w:val="27"/>
          <w:lang w:bidi="ar"/>
        </w:rPr>
        <w:t>以师德师风建设为核心的新时代教师队伍发展研究</w:t>
      </w:r>
    </w:p>
    <w:p w14:paraId="7560DD24" w14:textId="44ABCD13" w:rsidR="00A220D3" w:rsidRDefault="00A220D3" w:rsidP="00A220D3">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Pr>
          <w:rFonts w:ascii="宋体" w:hAnsi="宋体" w:cs="宋体"/>
          <w:kern w:val="0"/>
          <w:sz w:val="24"/>
          <w:szCs w:val="27"/>
          <w:lang w:bidi="ar"/>
        </w:rPr>
        <w:t>2</w:t>
      </w:r>
      <w:r w:rsidRPr="00544C97">
        <w:rPr>
          <w:rFonts w:ascii="宋体" w:hAnsi="宋体" w:cs="宋体" w:hint="eastAsia"/>
          <w:kern w:val="0"/>
          <w:sz w:val="24"/>
          <w:szCs w:val="27"/>
          <w:lang w:bidi="ar"/>
        </w:rPr>
        <w:t>.基于全员育人的新型师生关系研究</w:t>
      </w:r>
    </w:p>
    <w:p w14:paraId="0D15F236" w14:textId="4BFC5C6D" w:rsidR="00A220D3" w:rsidRPr="00A220D3"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kern w:val="0"/>
          <w:sz w:val="24"/>
          <w:szCs w:val="27"/>
          <w:lang w:bidi="ar"/>
        </w:rPr>
        <w:t>5</w:t>
      </w:r>
      <w:r w:rsidRPr="00A220D3">
        <w:rPr>
          <w:rFonts w:ascii="宋体" w:hAnsi="宋体" w:cs="宋体" w:hint="eastAsia"/>
          <w:kern w:val="0"/>
          <w:sz w:val="24"/>
          <w:szCs w:val="27"/>
          <w:lang w:bidi="ar"/>
        </w:rPr>
        <w:t>-</w:t>
      </w:r>
      <w:r w:rsidRPr="00A220D3">
        <w:rPr>
          <w:rFonts w:ascii="宋体" w:hAnsi="宋体" w:cs="宋体"/>
          <w:kern w:val="0"/>
          <w:sz w:val="24"/>
          <w:szCs w:val="27"/>
          <w:lang w:bidi="ar"/>
        </w:rPr>
        <w:t>3</w:t>
      </w:r>
      <w:r w:rsidRPr="00A220D3">
        <w:rPr>
          <w:rFonts w:ascii="宋体" w:hAnsi="宋体" w:cs="宋体" w:hint="eastAsia"/>
          <w:kern w:val="0"/>
          <w:sz w:val="24"/>
          <w:szCs w:val="27"/>
          <w:lang w:bidi="ar"/>
        </w:rPr>
        <w:t>.高职院校学生顶岗实习管理创新的实践研究</w:t>
      </w:r>
    </w:p>
    <w:p w14:paraId="1034E4ED" w14:textId="3A5EECD7" w:rsidR="00A220D3" w:rsidRPr="00A220D3"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kern w:val="0"/>
          <w:sz w:val="24"/>
          <w:szCs w:val="27"/>
          <w:lang w:bidi="ar"/>
        </w:rPr>
        <w:t>5-4.</w:t>
      </w:r>
      <w:r w:rsidRPr="00A220D3">
        <w:rPr>
          <w:rFonts w:ascii="宋体" w:hAnsi="宋体" w:cs="宋体" w:hint="eastAsia"/>
          <w:kern w:val="0"/>
          <w:sz w:val="24"/>
          <w:szCs w:val="27"/>
          <w:lang w:bidi="ar"/>
        </w:rPr>
        <w:t>高职院校社团建设创新研究</w:t>
      </w:r>
    </w:p>
    <w:p w14:paraId="69AF6E7C" w14:textId="7D4E1398" w:rsidR="00A220D3" w:rsidRPr="00A220D3"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hint="eastAsia"/>
          <w:kern w:val="0"/>
          <w:sz w:val="24"/>
          <w:szCs w:val="27"/>
          <w:lang w:bidi="ar"/>
        </w:rPr>
        <w:t>5</w:t>
      </w:r>
      <w:r w:rsidRPr="00A220D3">
        <w:rPr>
          <w:rFonts w:ascii="宋体" w:hAnsi="宋体" w:cs="宋体"/>
          <w:kern w:val="0"/>
          <w:sz w:val="24"/>
          <w:szCs w:val="27"/>
          <w:lang w:bidi="ar"/>
        </w:rPr>
        <w:t>-5.</w:t>
      </w:r>
      <w:r w:rsidRPr="00A220D3">
        <w:rPr>
          <w:rFonts w:ascii="宋体" w:hAnsi="宋体" w:cs="宋体" w:hint="eastAsia"/>
          <w:kern w:val="0"/>
          <w:sz w:val="24"/>
          <w:szCs w:val="27"/>
          <w:lang w:bidi="ar"/>
        </w:rPr>
        <w:t>高职院校教师心理健康问题研究</w:t>
      </w:r>
    </w:p>
    <w:p w14:paraId="372EDC80" w14:textId="553E49D7" w:rsidR="00A220D3"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hint="eastAsia"/>
          <w:kern w:val="0"/>
          <w:sz w:val="24"/>
          <w:szCs w:val="27"/>
          <w:lang w:bidi="ar"/>
        </w:rPr>
        <w:t>5</w:t>
      </w:r>
      <w:r w:rsidRPr="00A220D3">
        <w:rPr>
          <w:rFonts w:ascii="宋体" w:hAnsi="宋体" w:cs="宋体"/>
          <w:kern w:val="0"/>
          <w:sz w:val="24"/>
          <w:szCs w:val="27"/>
          <w:lang w:bidi="ar"/>
        </w:rPr>
        <w:t>-6.</w:t>
      </w:r>
      <w:r w:rsidRPr="00544C97">
        <w:rPr>
          <w:rFonts w:ascii="宋体" w:hAnsi="宋体" w:cs="宋体" w:hint="eastAsia"/>
          <w:kern w:val="0"/>
          <w:sz w:val="24"/>
          <w:szCs w:val="27"/>
          <w:lang w:bidi="ar"/>
        </w:rPr>
        <w:t>产业学院建设</w:t>
      </w:r>
      <w:r w:rsidRPr="00EE681C">
        <w:rPr>
          <w:rFonts w:ascii="宋体" w:hAnsi="宋体" w:cs="宋体" w:hint="eastAsia"/>
          <w:kern w:val="0"/>
          <w:sz w:val="24"/>
          <w:szCs w:val="27"/>
          <w:lang w:bidi="ar"/>
        </w:rPr>
        <w:t>与运行机制研究</w:t>
      </w:r>
    </w:p>
    <w:p w14:paraId="1BCDDB64" w14:textId="4F236C4D" w:rsidR="00A220D3"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hint="eastAsia"/>
          <w:kern w:val="0"/>
          <w:sz w:val="24"/>
          <w:szCs w:val="27"/>
          <w:lang w:bidi="ar"/>
        </w:rPr>
        <w:lastRenderedPageBreak/>
        <w:t>5</w:t>
      </w:r>
      <w:r w:rsidRPr="00A220D3">
        <w:rPr>
          <w:rFonts w:ascii="宋体" w:hAnsi="宋体" w:cs="宋体"/>
          <w:kern w:val="0"/>
          <w:sz w:val="24"/>
          <w:szCs w:val="27"/>
          <w:lang w:bidi="ar"/>
        </w:rPr>
        <w:t>-7.</w:t>
      </w:r>
      <w:r w:rsidRPr="00EE681C">
        <w:rPr>
          <w:rFonts w:ascii="宋体" w:hAnsi="宋体" w:cs="宋体" w:hint="eastAsia"/>
          <w:kern w:val="0"/>
          <w:sz w:val="24"/>
          <w:szCs w:val="27"/>
          <w:lang w:bidi="ar"/>
        </w:rPr>
        <w:t>教师企业实践流动站建设与运行机制研究</w:t>
      </w:r>
    </w:p>
    <w:p w14:paraId="43664A58" w14:textId="1F462334" w:rsidR="00A220D3" w:rsidRPr="00544C97"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hint="eastAsia"/>
          <w:kern w:val="0"/>
          <w:sz w:val="24"/>
          <w:szCs w:val="27"/>
          <w:lang w:bidi="ar"/>
        </w:rPr>
        <w:t>5</w:t>
      </w:r>
      <w:r w:rsidRPr="00A220D3">
        <w:rPr>
          <w:rFonts w:ascii="宋体" w:hAnsi="宋体" w:cs="宋体"/>
          <w:kern w:val="0"/>
          <w:sz w:val="24"/>
          <w:szCs w:val="27"/>
          <w:lang w:bidi="ar"/>
        </w:rPr>
        <w:t>-</w:t>
      </w:r>
      <w:r w:rsidRPr="00544C97">
        <w:rPr>
          <w:rFonts w:ascii="宋体" w:hAnsi="宋体" w:cs="宋体"/>
          <w:kern w:val="0"/>
          <w:sz w:val="24"/>
          <w:szCs w:val="27"/>
          <w:lang w:bidi="ar"/>
        </w:rPr>
        <w:t>8.</w:t>
      </w:r>
      <w:r w:rsidRPr="00544C97">
        <w:rPr>
          <w:rFonts w:ascii="宋体" w:hAnsi="宋体" w:cs="宋体" w:hint="eastAsia"/>
          <w:kern w:val="0"/>
          <w:sz w:val="24"/>
          <w:szCs w:val="27"/>
          <w:lang w:bidi="ar"/>
        </w:rPr>
        <w:t>校企共建“双师型”教师培养培训基地和教师企业实践基地研究</w:t>
      </w:r>
    </w:p>
    <w:p w14:paraId="463EE297" w14:textId="3D15A43F" w:rsidR="00A220D3" w:rsidRPr="007868CA"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hint="eastAsia"/>
          <w:kern w:val="0"/>
          <w:sz w:val="24"/>
          <w:szCs w:val="27"/>
          <w:lang w:bidi="ar"/>
        </w:rPr>
        <w:t>5</w:t>
      </w:r>
      <w:r w:rsidRPr="00A220D3">
        <w:rPr>
          <w:rFonts w:ascii="宋体" w:hAnsi="宋体" w:cs="宋体"/>
          <w:kern w:val="0"/>
          <w:sz w:val="24"/>
          <w:szCs w:val="27"/>
          <w:lang w:bidi="ar"/>
        </w:rPr>
        <w:t>-9</w:t>
      </w:r>
      <w:r w:rsidRPr="00544C97">
        <w:rPr>
          <w:rFonts w:ascii="宋体" w:hAnsi="宋体" w:cs="宋体"/>
          <w:kern w:val="0"/>
          <w:sz w:val="24"/>
          <w:szCs w:val="27"/>
          <w:lang w:bidi="ar"/>
        </w:rPr>
        <w:t>.</w:t>
      </w:r>
      <w:r w:rsidRPr="00EE681C">
        <w:rPr>
          <w:rFonts w:ascii="宋体" w:hAnsi="宋体" w:cs="宋体" w:hint="eastAsia"/>
          <w:kern w:val="0"/>
          <w:sz w:val="24"/>
          <w:szCs w:val="27"/>
          <w:lang w:bidi="ar"/>
        </w:rPr>
        <w:t>名班主任工作室建设与运行机制研究</w:t>
      </w:r>
    </w:p>
    <w:p w14:paraId="7587A5C6" w14:textId="31A13B72" w:rsidR="00A220D3" w:rsidRDefault="00A220D3" w:rsidP="00A220D3">
      <w:pPr>
        <w:widowControl/>
        <w:spacing w:before="75" w:after="75"/>
        <w:ind w:firstLineChars="200" w:firstLine="480"/>
        <w:jc w:val="left"/>
        <w:rPr>
          <w:rFonts w:ascii="宋体" w:hAnsi="宋体" w:cs="宋体"/>
          <w:kern w:val="0"/>
          <w:sz w:val="24"/>
          <w:szCs w:val="27"/>
          <w:lang w:bidi="ar"/>
        </w:rPr>
      </w:pPr>
      <w:r w:rsidRPr="00A220D3">
        <w:rPr>
          <w:rFonts w:ascii="宋体" w:hAnsi="宋体" w:cs="宋体" w:hint="eastAsia"/>
          <w:kern w:val="0"/>
          <w:sz w:val="24"/>
          <w:szCs w:val="27"/>
          <w:lang w:bidi="ar"/>
        </w:rPr>
        <w:t>5</w:t>
      </w:r>
      <w:r w:rsidRPr="00A220D3">
        <w:rPr>
          <w:rFonts w:ascii="宋体" w:hAnsi="宋体" w:cs="宋体"/>
          <w:kern w:val="0"/>
          <w:sz w:val="24"/>
          <w:szCs w:val="27"/>
          <w:lang w:bidi="ar"/>
        </w:rPr>
        <w:t>-10</w:t>
      </w:r>
      <w:r w:rsidRPr="00544C97">
        <w:rPr>
          <w:rFonts w:ascii="宋体" w:hAnsi="宋体" w:cs="宋体"/>
          <w:kern w:val="0"/>
          <w:sz w:val="24"/>
          <w:szCs w:val="27"/>
          <w:lang w:bidi="ar"/>
        </w:rPr>
        <w:t>.</w:t>
      </w:r>
      <w:r>
        <w:rPr>
          <w:rFonts w:ascii="宋体" w:hAnsi="宋体" w:cs="宋体" w:hint="eastAsia"/>
          <w:kern w:val="0"/>
          <w:sz w:val="24"/>
          <w:szCs w:val="27"/>
          <w:lang w:bidi="ar"/>
        </w:rPr>
        <w:t>O</w:t>
      </w:r>
      <w:r>
        <w:rPr>
          <w:rFonts w:ascii="宋体" w:hAnsi="宋体" w:cs="宋体"/>
          <w:kern w:val="0"/>
          <w:sz w:val="24"/>
          <w:szCs w:val="27"/>
          <w:lang w:bidi="ar"/>
        </w:rPr>
        <w:t>KR</w:t>
      </w:r>
      <w:r>
        <w:rPr>
          <w:rFonts w:ascii="宋体" w:hAnsi="宋体" w:cs="宋体" w:hint="eastAsia"/>
          <w:kern w:val="0"/>
          <w:sz w:val="24"/>
          <w:szCs w:val="27"/>
          <w:lang w:bidi="ar"/>
        </w:rPr>
        <w:t>工作法实践与应用研究</w:t>
      </w:r>
    </w:p>
    <w:p w14:paraId="1732D0DD" w14:textId="57705652" w:rsidR="00A220D3" w:rsidRPr="00544C97" w:rsidRDefault="00A220D3" w:rsidP="00A220D3">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w:t>
      </w:r>
      <w:r>
        <w:rPr>
          <w:rFonts w:ascii="宋体" w:hAnsi="宋体" w:cs="宋体"/>
          <w:kern w:val="0"/>
          <w:sz w:val="24"/>
          <w:szCs w:val="27"/>
          <w:lang w:bidi="ar"/>
        </w:rPr>
        <w:t>11</w:t>
      </w:r>
      <w:r w:rsidRPr="00544C97">
        <w:rPr>
          <w:rFonts w:ascii="宋体" w:hAnsi="宋体" w:cs="宋体" w:hint="eastAsia"/>
          <w:kern w:val="0"/>
          <w:sz w:val="24"/>
          <w:szCs w:val="27"/>
          <w:lang w:bidi="ar"/>
        </w:rPr>
        <w:t>.高职院校教学工作诊断与改进研究</w:t>
      </w:r>
    </w:p>
    <w:p w14:paraId="462F6FAC" w14:textId="2B301A3F" w:rsidR="00A220D3" w:rsidRPr="00544C97" w:rsidRDefault="00A220D3" w:rsidP="00A220D3">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w:t>
      </w:r>
      <w:r>
        <w:rPr>
          <w:rFonts w:ascii="宋体" w:hAnsi="宋体" w:cs="宋体"/>
          <w:kern w:val="0"/>
          <w:sz w:val="24"/>
          <w:szCs w:val="27"/>
          <w:lang w:bidi="ar"/>
        </w:rPr>
        <w:t>2</w:t>
      </w:r>
      <w:r w:rsidRPr="00544C97">
        <w:rPr>
          <w:rFonts w:ascii="宋体" w:hAnsi="宋体" w:cs="宋体" w:hint="eastAsia"/>
          <w:kern w:val="0"/>
          <w:sz w:val="24"/>
          <w:szCs w:val="27"/>
          <w:lang w:bidi="ar"/>
        </w:rPr>
        <w:t>.高职院校知识产权成果积累与转化研究</w:t>
      </w:r>
    </w:p>
    <w:p w14:paraId="21AFB4D5" w14:textId="3D724EAE" w:rsidR="00A220D3" w:rsidRPr="00544C97" w:rsidRDefault="00A220D3" w:rsidP="00A220D3">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w:t>
      </w:r>
      <w:r>
        <w:rPr>
          <w:rFonts w:ascii="宋体" w:hAnsi="宋体" w:cs="宋体"/>
          <w:kern w:val="0"/>
          <w:sz w:val="24"/>
          <w:szCs w:val="27"/>
          <w:lang w:bidi="ar"/>
        </w:rPr>
        <w:t>3</w:t>
      </w:r>
      <w:r w:rsidRPr="00544C97">
        <w:rPr>
          <w:rFonts w:ascii="宋体" w:hAnsi="宋体" w:cs="宋体" w:hint="eastAsia"/>
          <w:kern w:val="0"/>
          <w:sz w:val="24"/>
          <w:szCs w:val="27"/>
          <w:lang w:bidi="ar"/>
        </w:rPr>
        <w:t>.学生活动与创客活动有机融合的研究与实践</w:t>
      </w:r>
    </w:p>
    <w:p w14:paraId="58EC7BFB" w14:textId="07C2B514"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w:t>
      </w:r>
      <w:r w:rsidR="00A220D3">
        <w:rPr>
          <w:rFonts w:ascii="宋体" w:hAnsi="宋体" w:cs="宋体"/>
          <w:kern w:val="0"/>
          <w:sz w:val="24"/>
          <w:szCs w:val="27"/>
          <w:lang w:bidi="ar"/>
        </w:rPr>
        <w:t>14</w:t>
      </w:r>
      <w:r w:rsidRPr="00544C97">
        <w:rPr>
          <w:rFonts w:ascii="宋体" w:hAnsi="宋体" w:cs="宋体" w:hint="eastAsia"/>
          <w:kern w:val="0"/>
          <w:sz w:val="24"/>
          <w:szCs w:val="27"/>
          <w:lang w:bidi="ar"/>
        </w:rPr>
        <w:t>.高职院校学生日常管理创新研究</w:t>
      </w:r>
    </w:p>
    <w:p w14:paraId="0DADDCC2" w14:textId="586903E4" w:rsidR="00A220D3" w:rsidRDefault="00A220D3" w:rsidP="00A220D3">
      <w:pPr>
        <w:widowControl/>
        <w:spacing w:before="75" w:after="75"/>
        <w:ind w:firstLineChars="200" w:firstLine="482"/>
        <w:jc w:val="left"/>
        <w:rPr>
          <w:rFonts w:ascii="宋体" w:hAnsi="宋体" w:cs="宋体"/>
          <w:b/>
          <w:kern w:val="0"/>
          <w:sz w:val="24"/>
          <w:szCs w:val="27"/>
          <w:lang w:bidi="ar"/>
        </w:rPr>
      </w:pPr>
    </w:p>
    <w:p w14:paraId="5C9839F9" w14:textId="5AAABD7A" w:rsidR="00FE590D" w:rsidRDefault="000469DB" w:rsidP="00A220D3">
      <w:pPr>
        <w:widowControl/>
        <w:spacing w:before="75" w:after="75"/>
        <w:ind w:firstLineChars="200" w:firstLine="482"/>
        <w:jc w:val="left"/>
        <w:rPr>
          <w:rFonts w:ascii="宋体" w:hAnsi="宋体" w:cs="宋体"/>
          <w:b/>
          <w:kern w:val="0"/>
          <w:sz w:val="24"/>
          <w:szCs w:val="27"/>
          <w:lang w:bidi="ar"/>
        </w:rPr>
      </w:pPr>
      <w:r w:rsidRPr="00544C97">
        <w:rPr>
          <w:rFonts w:ascii="宋体" w:hAnsi="宋体" w:cs="宋体" w:hint="eastAsia"/>
          <w:b/>
          <w:kern w:val="0"/>
          <w:sz w:val="24"/>
          <w:szCs w:val="27"/>
          <w:lang w:bidi="ar"/>
        </w:rPr>
        <w:t>（六）思政专题研究</w:t>
      </w:r>
    </w:p>
    <w:p w14:paraId="70745BEC" w14:textId="7363A3F9" w:rsidR="008A77AE" w:rsidRDefault="008A77AE" w:rsidP="008A77AE">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00FD3380">
        <w:rPr>
          <w:rFonts w:ascii="宋体" w:hAnsi="宋体" w:cs="宋体"/>
          <w:kern w:val="0"/>
          <w:sz w:val="24"/>
          <w:szCs w:val="27"/>
          <w:lang w:bidi="ar"/>
        </w:rPr>
        <w:t>1</w:t>
      </w:r>
      <w:r w:rsidRPr="00544C97">
        <w:rPr>
          <w:rFonts w:ascii="宋体" w:hAnsi="宋体" w:cs="宋体" w:hint="eastAsia"/>
          <w:kern w:val="0"/>
          <w:sz w:val="24"/>
          <w:szCs w:val="27"/>
          <w:lang w:bidi="ar"/>
        </w:rPr>
        <w:t>.全面推动习近平新时代中国特色社会主义思想进课堂进教材进头脑路径研究</w:t>
      </w:r>
    </w:p>
    <w:p w14:paraId="195D2F24" w14:textId="2EB92D80" w:rsidR="00FD3380" w:rsidRPr="00544C97" w:rsidRDefault="008A77AE"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00FD3380">
        <w:rPr>
          <w:rFonts w:ascii="宋体" w:hAnsi="宋体" w:cs="宋体"/>
          <w:kern w:val="0"/>
          <w:sz w:val="24"/>
          <w:szCs w:val="27"/>
          <w:lang w:bidi="ar"/>
        </w:rPr>
        <w:t>2</w:t>
      </w:r>
      <w:r w:rsidRPr="00544C97">
        <w:rPr>
          <w:rFonts w:ascii="宋体" w:hAnsi="宋体" w:cs="宋体" w:hint="eastAsia"/>
          <w:kern w:val="0"/>
          <w:sz w:val="24"/>
          <w:szCs w:val="27"/>
          <w:lang w:bidi="ar"/>
        </w:rPr>
        <w:t>.中华优秀传统文化、革命文化、社会主义先进文化融入高校思想政治教育效果提升研究</w:t>
      </w:r>
      <w:r w:rsidRPr="00544C97">
        <w:rPr>
          <w:rFonts w:ascii="宋体" w:hAnsi="宋体" w:cs="宋体" w:hint="eastAsia"/>
          <w:kern w:val="0"/>
          <w:sz w:val="24"/>
          <w:szCs w:val="27"/>
          <w:lang w:bidi="ar"/>
        </w:rPr>
        <w:br/>
      </w:r>
      <w:r w:rsidR="00FD3380">
        <w:rPr>
          <w:rFonts w:ascii="宋体" w:hAnsi="宋体" w:cs="宋体"/>
          <w:kern w:val="0"/>
          <w:sz w:val="24"/>
          <w:szCs w:val="27"/>
          <w:lang w:bidi="ar"/>
        </w:rPr>
        <w:t xml:space="preserve">    </w:t>
      </w:r>
      <w:r w:rsidR="00FD3380" w:rsidRPr="00544C97">
        <w:rPr>
          <w:rFonts w:ascii="宋体" w:hAnsi="宋体" w:cs="宋体"/>
          <w:kern w:val="0"/>
          <w:sz w:val="24"/>
          <w:szCs w:val="27"/>
          <w:lang w:bidi="ar"/>
        </w:rPr>
        <w:t>6</w:t>
      </w:r>
      <w:r w:rsidR="00FD3380" w:rsidRPr="00544C97">
        <w:rPr>
          <w:rFonts w:ascii="宋体" w:hAnsi="宋体" w:cs="宋体" w:hint="eastAsia"/>
          <w:kern w:val="0"/>
          <w:sz w:val="24"/>
          <w:szCs w:val="27"/>
          <w:lang w:bidi="ar"/>
        </w:rPr>
        <w:t>-</w:t>
      </w:r>
      <w:r w:rsidR="00FD3380">
        <w:rPr>
          <w:rFonts w:ascii="宋体" w:hAnsi="宋体" w:cs="宋体"/>
          <w:kern w:val="0"/>
          <w:sz w:val="24"/>
          <w:szCs w:val="27"/>
          <w:lang w:bidi="ar"/>
        </w:rPr>
        <w:t>3</w:t>
      </w:r>
      <w:r w:rsidR="00FD3380" w:rsidRPr="00544C97">
        <w:rPr>
          <w:rFonts w:ascii="宋体" w:hAnsi="宋体" w:cs="宋体" w:hint="eastAsia"/>
          <w:kern w:val="0"/>
          <w:sz w:val="24"/>
          <w:szCs w:val="27"/>
          <w:lang w:bidi="ar"/>
        </w:rPr>
        <w:t>.“立德树人”实现路径和实施机制研究</w:t>
      </w:r>
    </w:p>
    <w:p w14:paraId="26E644A8" w14:textId="3F6CC637" w:rsidR="00FD3380" w:rsidRPr="00544C97"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4</w:t>
      </w:r>
      <w:r w:rsidRPr="00544C97">
        <w:rPr>
          <w:rFonts w:ascii="宋体" w:hAnsi="宋体" w:cs="宋体" w:hint="eastAsia"/>
          <w:kern w:val="0"/>
          <w:sz w:val="24"/>
          <w:szCs w:val="27"/>
          <w:lang w:bidi="ar"/>
        </w:rPr>
        <w:t>.大学生社会责任感现状及其培养研究</w:t>
      </w:r>
    </w:p>
    <w:p w14:paraId="7393B137" w14:textId="0EBB77FA" w:rsidR="00FD3380" w:rsidRPr="00544C97"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5</w:t>
      </w:r>
      <w:r w:rsidRPr="00544C97">
        <w:rPr>
          <w:rFonts w:ascii="宋体" w:hAnsi="宋体" w:cs="宋体" w:hint="eastAsia"/>
          <w:kern w:val="0"/>
          <w:sz w:val="24"/>
          <w:szCs w:val="27"/>
          <w:lang w:bidi="ar"/>
        </w:rPr>
        <w:t>.课程思政教育教学体系建设研究</w:t>
      </w:r>
    </w:p>
    <w:p w14:paraId="185F687D" w14:textId="40FAD692" w:rsidR="00FD3380" w:rsidRPr="00544C97"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6</w:t>
      </w:r>
      <w:r w:rsidRPr="00544C97">
        <w:rPr>
          <w:rFonts w:ascii="宋体" w:hAnsi="宋体" w:cs="宋体" w:hint="eastAsia"/>
          <w:kern w:val="0"/>
          <w:sz w:val="24"/>
          <w:szCs w:val="27"/>
          <w:lang w:bidi="ar"/>
        </w:rPr>
        <w:t>.专业课程融入思政工作的教学设计理念与方法、典型案例</w:t>
      </w:r>
      <w:r>
        <w:rPr>
          <w:rFonts w:ascii="宋体" w:hAnsi="宋体" w:cs="宋体" w:hint="eastAsia"/>
          <w:kern w:val="0"/>
          <w:sz w:val="24"/>
          <w:szCs w:val="27"/>
          <w:lang w:bidi="ar"/>
        </w:rPr>
        <w:t>研究</w:t>
      </w:r>
      <w:r w:rsidRPr="00544C97">
        <w:rPr>
          <w:rFonts w:ascii="宋体" w:hAnsi="宋体" w:cs="宋体" w:hint="eastAsia"/>
          <w:kern w:val="0"/>
          <w:sz w:val="24"/>
          <w:szCs w:val="27"/>
          <w:lang w:bidi="ar"/>
        </w:rPr>
        <w:t>；</w:t>
      </w:r>
    </w:p>
    <w:p w14:paraId="789B85FF" w14:textId="77777777" w:rsidR="00FD3380"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7</w:t>
      </w:r>
      <w:r w:rsidRPr="00544C97">
        <w:rPr>
          <w:rFonts w:ascii="宋体" w:hAnsi="宋体" w:cs="宋体" w:hint="eastAsia"/>
          <w:kern w:val="0"/>
          <w:sz w:val="24"/>
          <w:szCs w:val="27"/>
          <w:lang w:bidi="ar"/>
        </w:rPr>
        <w:t>.</w:t>
      </w:r>
      <w:r>
        <w:rPr>
          <w:rFonts w:ascii="宋体" w:hAnsi="宋体" w:cs="宋体" w:hint="eastAsia"/>
          <w:kern w:val="0"/>
          <w:sz w:val="24"/>
          <w:szCs w:val="27"/>
          <w:lang w:bidi="ar"/>
        </w:rPr>
        <w:t>高职院校</w:t>
      </w:r>
      <w:r w:rsidRPr="00544C97">
        <w:rPr>
          <w:rFonts w:ascii="宋体" w:hAnsi="宋体" w:cs="宋体" w:hint="eastAsia"/>
          <w:kern w:val="0"/>
          <w:sz w:val="24"/>
          <w:szCs w:val="27"/>
          <w:lang w:bidi="ar"/>
        </w:rPr>
        <w:t>思政课教学资源库建设与共享机制研究</w:t>
      </w:r>
    </w:p>
    <w:p w14:paraId="61EFD607" w14:textId="77777777" w:rsidR="00FD3380"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8</w:t>
      </w:r>
      <w:r w:rsidRPr="00544C97">
        <w:rPr>
          <w:rFonts w:ascii="宋体" w:hAnsi="宋体" w:cs="宋体" w:hint="eastAsia"/>
          <w:kern w:val="0"/>
          <w:sz w:val="24"/>
          <w:szCs w:val="27"/>
          <w:lang w:bidi="ar"/>
        </w:rPr>
        <w:t>.高校思想政治理论课“金课”建设研究</w:t>
      </w:r>
    </w:p>
    <w:p w14:paraId="311AC46B" w14:textId="25484E48" w:rsidR="00FD3380" w:rsidRPr="00544C97"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9</w:t>
      </w:r>
      <w:r w:rsidRPr="00544C97">
        <w:rPr>
          <w:rFonts w:ascii="宋体" w:hAnsi="宋体" w:cs="宋体" w:hint="eastAsia"/>
          <w:kern w:val="0"/>
          <w:sz w:val="24"/>
          <w:szCs w:val="27"/>
          <w:lang w:bidi="ar"/>
        </w:rPr>
        <w:t>.新时代</w:t>
      </w:r>
      <w:r>
        <w:rPr>
          <w:rFonts w:ascii="宋体" w:hAnsi="宋体" w:cs="宋体" w:hint="eastAsia"/>
          <w:kern w:val="0"/>
          <w:sz w:val="24"/>
          <w:szCs w:val="27"/>
          <w:lang w:bidi="ar"/>
        </w:rPr>
        <w:t>高职院校</w:t>
      </w:r>
      <w:r w:rsidRPr="00544C97">
        <w:rPr>
          <w:rFonts w:ascii="宋体" w:hAnsi="宋体" w:cs="宋体" w:hint="eastAsia"/>
          <w:kern w:val="0"/>
          <w:sz w:val="24"/>
          <w:szCs w:val="27"/>
          <w:lang w:bidi="ar"/>
        </w:rPr>
        <w:t>思想政治理论课教师队伍建设研究</w:t>
      </w:r>
    </w:p>
    <w:p w14:paraId="59AD4786" w14:textId="77777777" w:rsidR="00FD3380" w:rsidRDefault="00FD3380" w:rsidP="00FD3380">
      <w:pPr>
        <w:widowControl/>
        <w:spacing w:before="75" w:after="75"/>
        <w:ind w:firstLineChars="200" w:firstLine="480"/>
        <w:jc w:val="left"/>
        <w:rPr>
          <w:rFonts w:ascii="宋体" w:hAnsi="宋体" w:cs="宋体"/>
          <w:kern w:val="0"/>
          <w:sz w:val="24"/>
          <w:szCs w:val="27"/>
          <w:lang w:bidi="ar"/>
        </w:rPr>
      </w:pPr>
      <w:r w:rsidRPr="00FD3380">
        <w:rPr>
          <w:rFonts w:ascii="宋体" w:hAnsi="宋体" w:cs="宋体" w:hint="eastAsia"/>
          <w:kern w:val="0"/>
          <w:sz w:val="24"/>
          <w:szCs w:val="27"/>
          <w:lang w:bidi="ar"/>
        </w:rPr>
        <w:t>6</w:t>
      </w:r>
      <w:r w:rsidRPr="00FD3380">
        <w:rPr>
          <w:rFonts w:ascii="宋体" w:hAnsi="宋体" w:cs="宋体"/>
          <w:kern w:val="0"/>
          <w:sz w:val="24"/>
          <w:szCs w:val="27"/>
          <w:lang w:bidi="ar"/>
        </w:rPr>
        <w:t>-10.</w:t>
      </w:r>
      <w:r w:rsidRPr="00FD3380">
        <w:rPr>
          <w:rFonts w:ascii="宋体" w:hAnsi="宋体" w:cs="宋体" w:hint="eastAsia"/>
          <w:kern w:val="0"/>
          <w:sz w:val="24"/>
          <w:szCs w:val="27"/>
          <w:lang w:bidi="ar"/>
        </w:rPr>
        <w:t>“互联网+”背景下德育工作模式创新研究</w:t>
      </w:r>
    </w:p>
    <w:p w14:paraId="174D72E4" w14:textId="77777777" w:rsidR="00FD3380"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11</w:t>
      </w:r>
      <w:r w:rsidRPr="00544C97">
        <w:rPr>
          <w:rFonts w:ascii="宋体" w:hAnsi="宋体" w:cs="宋体" w:hint="eastAsia"/>
          <w:kern w:val="0"/>
          <w:sz w:val="24"/>
          <w:szCs w:val="27"/>
          <w:lang w:bidi="ar"/>
        </w:rPr>
        <w:t>.新时代高校“三全育人”案例研究</w:t>
      </w:r>
    </w:p>
    <w:p w14:paraId="1790615F" w14:textId="110F6975" w:rsidR="00FD3380" w:rsidRPr="00FD3380" w:rsidRDefault="00FD3380" w:rsidP="00FD338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Pr>
          <w:rFonts w:ascii="宋体" w:hAnsi="宋体" w:cs="宋体"/>
          <w:kern w:val="0"/>
          <w:sz w:val="24"/>
          <w:szCs w:val="27"/>
          <w:lang w:bidi="ar"/>
        </w:rPr>
        <w:t>12</w:t>
      </w:r>
      <w:r w:rsidRPr="00544C97">
        <w:rPr>
          <w:rFonts w:ascii="宋体" w:hAnsi="宋体" w:cs="宋体" w:hint="eastAsia"/>
          <w:kern w:val="0"/>
          <w:sz w:val="24"/>
          <w:szCs w:val="27"/>
          <w:lang w:bidi="ar"/>
        </w:rPr>
        <w:t>.新时代高校开展劳动教育实践研究</w:t>
      </w:r>
    </w:p>
    <w:p w14:paraId="2A15D102" w14:textId="77777777" w:rsidR="00DF29EB" w:rsidRDefault="00DF29EB" w:rsidP="00DF29EB">
      <w:pPr>
        <w:widowControl/>
        <w:spacing w:before="75" w:after="75"/>
        <w:jc w:val="left"/>
        <w:rPr>
          <w:rFonts w:ascii="宋体" w:hAnsi="宋体" w:cs="宋体"/>
          <w:kern w:val="0"/>
          <w:sz w:val="24"/>
          <w:szCs w:val="27"/>
          <w:lang w:bidi="ar"/>
        </w:rPr>
      </w:pPr>
    </w:p>
    <w:p w14:paraId="40D785F9" w14:textId="532E162E" w:rsidR="00FE590D" w:rsidRPr="00544C97" w:rsidRDefault="000469DB" w:rsidP="00DF29EB">
      <w:pPr>
        <w:widowControl/>
        <w:spacing w:before="75" w:after="75"/>
        <w:ind w:firstLineChars="100" w:firstLine="241"/>
        <w:jc w:val="left"/>
        <w:rPr>
          <w:rFonts w:ascii="宋体" w:hAnsi="宋体"/>
          <w:b/>
          <w:sz w:val="24"/>
        </w:rPr>
      </w:pPr>
      <w:r w:rsidRPr="00544C97">
        <w:rPr>
          <w:rFonts w:ascii="宋体" w:hAnsi="宋体" w:cs="宋体" w:hint="eastAsia"/>
          <w:b/>
          <w:kern w:val="0"/>
          <w:sz w:val="24"/>
          <w:szCs w:val="27"/>
          <w:lang w:bidi="ar"/>
        </w:rPr>
        <w:t>（七）党建专题研究</w:t>
      </w:r>
    </w:p>
    <w:p w14:paraId="273B76CD"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7-1.习近平总书记关于新时代党的建设重要论述研究</w:t>
      </w:r>
    </w:p>
    <w:p w14:paraId="2F496C0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7-2.中国共产党领导实现全面建成小康社会的历程与经验研究</w:t>
      </w:r>
    </w:p>
    <w:p w14:paraId="2EC2A61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7-3.新时代坚持党的全面领导制度研究</w:t>
      </w:r>
    </w:p>
    <w:p w14:paraId="7C6B37EA"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7-4.新时代全面从严治党制度体系建设研究</w:t>
      </w:r>
    </w:p>
    <w:p w14:paraId="384D119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7-5.国家治理现代化背景下全面从严治党的理论与实践研究</w:t>
      </w:r>
    </w:p>
    <w:p w14:paraId="7FA93C0D"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7-6.中国共产党应对重大突发事件的历史经验研究</w:t>
      </w:r>
    </w:p>
    <w:p w14:paraId="1577A14C" w14:textId="39578F9B"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w:t>
      </w:r>
      <w:r w:rsidR="00294BE5">
        <w:rPr>
          <w:rFonts w:ascii="宋体" w:hAnsi="宋体" w:cs="宋体"/>
          <w:kern w:val="0"/>
          <w:sz w:val="24"/>
          <w:szCs w:val="27"/>
          <w:lang w:bidi="ar"/>
        </w:rPr>
        <w:t>7</w:t>
      </w:r>
      <w:r w:rsidRPr="00544C97">
        <w:rPr>
          <w:rFonts w:ascii="宋体" w:hAnsi="宋体" w:cs="宋体" w:hint="eastAsia"/>
          <w:kern w:val="0"/>
          <w:sz w:val="24"/>
          <w:szCs w:val="27"/>
          <w:lang w:bidi="ar"/>
        </w:rPr>
        <w:t>.中国共产党自我革命精神研究</w:t>
      </w:r>
    </w:p>
    <w:p w14:paraId="2973A34C" w14:textId="23F921B9"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w:t>
      </w:r>
      <w:r w:rsidR="00294BE5">
        <w:rPr>
          <w:rFonts w:ascii="宋体" w:hAnsi="宋体" w:cs="宋体"/>
          <w:kern w:val="0"/>
          <w:sz w:val="24"/>
          <w:szCs w:val="27"/>
          <w:lang w:bidi="ar"/>
        </w:rPr>
        <w:t>8</w:t>
      </w:r>
      <w:r w:rsidRPr="00544C97">
        <w:rPr>
          <w:rFonts w:ascii="宋体" w:hAnsi="宋体" w:cs="宋体" w:hint="eastAsia"/>
          <w:kern w:val="0"/>
          <w:sz w:val="24"/>
          <w:szCs w:val="27"/>
          <w:lang w:bidi="ar"/>
        </w:rPr>
        <w:t>.江苏基层党建工作的成效与制度创新研究</w:t>
      </w:r>
    </w:p>
    <w:p w14:paraId="544C6769" w14:textId="5E65AD40"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7-</w:t>
      </w:r>
      <w:r w:rsidR="00294BE5">
        <w:rPr>
          <w:rFonts w:ascii="宋体" w:hAnsi="宋体" w:cs="宋体"/>
          <w:kern w:val="0"/>
          <w:sz w:val="24"/>
          <w:szCs w:val="27"/>
          <w:lang w:bidi="ar"/>
        </w:rPr>
        <w:t>9</w:t>
      </w:r>
      <w:r w:rsidRPr="00544C97">
        <w:rPr>
          <w:rFonts w:ascii="宋体" w:hAnsi="宋体" w:cs="宋体" w:hint="eastAsia"/>
          <w:kern w:val="0"/>
          <w:sz w:val="24"/>
          <w:szCs w:val="27"/>
          <w:lang w:bidi="ar"/>
        </w:rPr>
        <w:t>.</w:t>
      </w:r>
      <w:r w:rsidR="00294BE5">
        <w:rPr>
          <w:rFonts w:ascii="宋体" w:hAnsi="宋体" w:cs="宋体" w:hint="eastAsia"/>
          <w:kern w:val="0"/>
          <w:sz w:val="24"/>
          <w:szCs w:val="27"/>
          <w:lang w:bidi="ar"/>
        </w:rPr>
        <w:t>高职院校</w:t>
      </w:r>
      <w:r w:rsidRPr="00544C97">
        <w:rPr>
          <w:rFonts w:ascii="宋体" w:hAnsi="宋体" w:cs="宋体" w:hint="eastAsia"/>
          <w:kern w:val="0"/>
          <w:sz w:val="24"/>
          <w:szCs w:val="27"/>
          <w:lang w:bidi="ar"/>
        </w:rPr>
        <w:t>党建工作创新与凝聚群众共同奋斗的调查研究</w:t>
      </w:r>
    </w:p>
    <w:p w14:paraId="122807F4" w14:textId="2DE458FC"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7-1</w:t>
      </w:r>
      <w:r w:rsidR="00294BE5">
        <w:rPr>
          <w:rFonts w:ascii="宋体" w:hAnsi="宋体" w:cs="宋体"/>
          <w:kern w:val="0"/>
          <w:sz w:val="24"/>
          <w:szCs w:val="27"/>
          <w:lang w:bidi="ar"/>
        </w:rPr>
        <w:t>0</w:t>
      </w:r>
      <w:r w:rsidRPr="00544C97">
        <w:rPr>
          <w:rFonts w:ascii="宋体" w:hAnsi="宋体" w:cs="宋体" w:hint="eastAsia"/>
          <w:kern w:val="0"/>
          <w:sz w:val="24"/>
          <w:szCs w:val="27"/>
          <w:lang w:bidi="ar"/>
        </w:rPr>
        <w:t>.</w:t>
      </w:r>
      <w:r w:rsidR="00294BE5">
        <w:rPr>
          <w:rFonts w:ascii="宋体" w:hAnsi="宋体" w:cs="宋体" w:hint="eastAsia"/>
          <w:kern w:val="0"/>
          <w:sz w:val="24"/>
          <w:szCs w:val="27"/>
          <w:lang w:bidi="ar"/>
        </w:rPr>
        <w:t>基于能力提升的</w:t>
      </w:r>
      <w:r w:rsidRPr="00544C97">
        <w:rPr>
          <w:rFonts w:ascii="宋体" w:hAnsi="宋体" w:cs="宋体" w:hint="eastAsia"/>
          <w:kern w:val="0"/>
          <w:sz w:val="24"/>
          <w:szCs w:val="27"/>
          <w:lang w:bidi="ar"/>
        </w:rPr>
        <w:t>基层党组织建设研究</w:t>
      </w:r>
    </w:p>
    <w:p w14:paraId="24C5E932" w14:textId="168A5CF2" w:rsidR="00FE590D"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lastRenderedPageBreak/>
        <w:t>7-1</w:t>
      </w:r>
      <w:r w:rsidR="00294BE5">
        <w:rPr>
          <w:rFonts w:ascii="宋体" w:hAnsi="宋体" w:cs="宋体"/>
          <w:kern w:val="0"/>
          <w:sz w:val="24"/>
          <w:szCs w:val="27"/>
          <w:lang w:bidi="ar"/>
        </w:rPr>
        <w:t>1</w:t>
      </w:r>
      <w:r w:rsidRPr="00544C97">
        <w:rPr>
          <w:rFonts w:ascii="宋体" w:hAnsi="宋体" w:cs="宋体" w:hint="eastAsia"/>
          <w:kern w:val="0"/>
          <w:sz w:val="24"/>
          <w:szCs w:val="27"/>
          <w:lang w:bidi="ar"/>
        </w:rPr>
        <w:t>.党组织在师德建设与德育工作中的工作内容与有效载体的调查与研究</w:t>
      </w:r>
    </w:p>
    <w:p w14:paraId="07AEC5A6" w14:textId="691A5025" w:rsidR="000F395B"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 </w:t>
      </w:r>
    </w:p>
    <w:p w14:paraId="3150BDC0" w14:textId="77777777" w:rsidR="00FE590D" w:rsidRPr="00544C97" w:rsidRDefault="000469DB" w:rsidP="00DF29EB">
      <w:pPr>
        <w:widowControl/>
        <w:spacing w:before="75" w:after="75"/>
        <w:ind w:firstLineChars="100" w:firstLine="241"/>
        <w:jc w:val="left"/>
        <w:rPr>
          <w:rFonts w:ascii="宋体" w:hAnsi="宋体"/>
          <w:b/>
          <w:sz w:val="24"/>
        </w:rPr>
      </w:pPr>
      <w:r w:rsidRPr="00544C97">
        <w:rPr>
          <w:rFonts w:ascii="宋体" w:hAnsi="宋体" w:cs="宋体" w:hint="eastAsia"/>
          <w:b/>
          <w:kern w:val="0"/>
          <w:sz w:val="24"/>
          <w:szCs w:val="27"/>
          <w:lang w:bidi="ar"/>
        </w:rPr>
        <w:t>（八）纪检专题研究</w:t>
      </w:r>
    </w:p>
    <w:p w14:paraId="018C3C9B"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8-1.关于构建高校权力运行监管机制研究（重大）</w:t>
      </w:r>
    </w:p>
    <w:p w14:paraId="7BFDAF37"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8-2.高校廉政风险防控机制研究（重大）</w:t>
      </w:r>
    </w:p>
    <w:p w14:paraId="4E37D7E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8-3.高校执行“三重一大”制度研究（重大）</w:t>
      </w:r>
    </w:p>
    <w:p w14:paraId="4F6389B8"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8-4.有效实施监督执纪“四种形态”研究（重大）</w:t>
      </w:r>
    </w:p>
    <w:p w14:paraId="38A743E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8-5.提升高校纪检监察干部队伍能力研究（重大）</w:t>
      </w:r>
    </w:p>
    <w:p w14:paraId="58EF0D4A" w14:textId="78604262"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w:t>
      </w:r>
      <w:r w:rsidR="005025EC">
        <w:rPr>
          <w:rFonts w:ascii="宋体" w:hAnsi="宋体" w:cs="宋体"/>
          <w:kern w:val="0"/>
          <w:sz w:val="24"/>
          <w:szCs w:val="27"/>
          <w:lang w:bidi="ar"/>
        </w:rPr>
        <w:t>6</w:t>
      </w:r>
      <w:r w:rsidRPr="00544C97">
        <w:rPr>
          <w:rFonts w:ascii="宋体" w:hAnsi="宋体" w:cs="宋体" w:hint="eastAsia"/>
          <w:kern w:val="0"/>
          <w:sz w:val="24"/>
          <w:szCs w:val="27"/>
          <w:lang w:bidi="ar"/>
        </w:rPr>
        <w:t>.高校党员干部作风建设长效机制研究</w:t>
      </w:r>
    </w:p>
    <w:p w14:paraId="05A4FA49" w14:textId="53172A85"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8-</w:t>
      </w:r>
      <w:r w:rsidR="005025EC">
        <w:rPr>
          <w:rFonts w:ascii="宋体" w:hAnsi="宋体" w:cs="宋体"/>
          <w:kern w:val="0"/>
          <w:sz w:val="24"/>
          <w:szCs w:val="27"/>
          <w:lang w:bidi="ar"/>
        </w:rPr>
        <w:t>7</w:t>
      </w:r>
      <w:r w:rsidRPr="00544C97">
        <w:rPr>
          <w:rFonts w:ascii="宋体" w:hAnsi="宋体" w:cs="宋体" w:hint="eastAsia"/>
          <w:kern w:val="0"/>
          <w:sz w:val="24"/>
          <w:szCs w:val="27"/>
          <w:lang w:bidi="ar"/>
        </w:rPr>
        <w:t>.高校廉政文化主题宣传教育研究</w:t>
      </w:r>
    </w:p>
    <w:p w14:paraId="6AA719DE" w14:textId="53E63A7B" w:rsidR="00A15B79" w:rsidRPr="00544C97" w:rsidRDefault="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005025EC">
        <w:rPr>
          <w:rFonts w:ascii="宋体" w:hAnsi="宋体"/>
          <w:sz w:val="24"/>
        </w:rPr>
        <w:t>8</w:t>
      </w:r>
      <w:r w:rsidRPr="00544C97">
        <w:rPr>
          <w:rFonts w:ascii="宋体" w:hAnsi="宋体"/>
          <w:sz w:val="24"/>
        </w:rPr>
        <w:t>.</w:t>
      </w:r>
      <w:r w:rsidRPr="00544C97">
        <w:rPr>
          <w:rFonts w:ascii="宋体" w:hAnsi="宋体" w:hint="eastAsia"/>
          <w:sz w:val="24"/>
        </w:rPr>
        <w:t>破解“两个责任"层层递减问题研究</w:t>
      </w:r>
    </w:p>
    <w:p w14:paraId="2127C503" w14:textId="1842E6ED"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005025EC">
        <w:rPr>
          <w:rFonts w:ascii="宋体" w:hAnsi="宋体"/>
          <w:sz w:val="24"/>
        </w:rPr>
        <w:t>9</w:t>
      </w:r>
      <w:r w:rsidRPr="00544C97">
        <w:rPr>
          <w:rFonts w:ascii="宋体" w:hAnsi="宋体"/>
          <w:sz w:val="24"/>
        </w:rPr>
        <w:t>.</w:t>
      </w:r>
      <w:r w:rsidRPr="00544C97">
        <w:rPr>
          <w:rFonts w:ascii="宋体" w:hAnsi="宋体" w:hint="eastAsia"/>
          <w:sz w:val="24"/>
        </w:rPr>
        <w:t>运用监督治理效能推动高质量发展问题研究</w:t>
      </w:r>
    </w:p>
    <w:p w14:paraId="03C4F294" w14:textId="2D363E12"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w:t>
      </w:r>
      <w:r w:rsidR="005025EC">
        <w:rPr>
          <w:rFonts w:ascii="宋体" w:hAnsi="宋体"/>
          <w:sz w:val="24"/>
        </w:rPr>
        <w:t>0</w:t>
      </w:r>
      <w:r w:rsidRPr="00544C97">
        <w:rPr>
          <w:rFonts w:ascii="宋体" w:hAnsi="宋体" w:hint="eastAsia"/>
          <w:sz w:val="24"/>
        </w:rPr>
        <w:t>.深化高校纪检体制改革问题研究</w:t>
      </w:r>
    </w:p>
    <w:p w14:paraId="359AD4D5" w14:textId="6DB6398E"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w:t>
      </w:r>
      <w:r w:rsidR="005025EC">
        <w:rPr>
          <w:rFonts w:ascii="宋体" w:hAnsi="宋体"/>
          <w:sz w:val="24"/>
        </w:rPr>
        <w:t>1</w:t>
      </w:r>
      <w:r w:rsidRPr="00544C97">
        <w:rPr>
          <w:rFonts w:ascii="宋体" w:hAnsi="宋体" w:hint="eastAsia"/>
          <w:sz w:val="24"/>
        </w:rPr>
        <w:t>.用先进文化促进高校廉政文化建设研究</w:t>
      </w:r>
    </w:p>
    <w:p w14:paraId="633DBDC3" w14:textId="7C960898"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005025EC">
        <w:rPr>
          <w:rFonts w:ascii="宋体" w:hAnsi="宋体"/>
          <w:sz w:val="24"/>
        </w:rPr>
        <w:t>12</w:t>
      </w:r>
      <w:r w:rsidRPr="00544C97">
        <w:rPr>
          <w:rFonts w:ascii="宋体" w:hAnsi="宋体" w:hint="eastAsia"/>
          <w:sz w:val="24"/>
        </w:rPr>
        <w:t>.高校基层党组织纪检委员发挥作用研究</w:t>
      </w:r>
    </w:p>
    <w:p w14:paraId="0112AEBB" w14:textId="2CDCB9CE"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005025EC">
        <w:rPr>
          <w:rFonts w:ascii="宋体" w:hAnsi="宋体"/>
          <w:sz w:val="24"/>
        </w:rPr>
        <w:t>13</w:t>
      </w:r>
      <w:r w:rsidRPr="00544C97">
        <w:rPr>
          <w:rFonts w:ascii="宋体" w:hAnsi="宋体"/>
          <w:sz w:val="24"/>
        </w:rPr>
        <w:t>.</w:t>
      </w:r>
      <w:r w:rsidRPr="00544C97">
        <w:rPr>
          <w:rFonts w:ascii="宋体" w:hAnsi="宋体" w:hint="eastAsia"/>
          <w:sz w:val="24"/>
        </w:rPr>
        <w:t>加强党风廉政建设、防控廉政风险的创新做法、创新经验总结与研究</w:t>
      </w:r>
    </w:p>
    <w:p w14:paraId="252277DF" w14:textId="77777777" w:rsidR="00FE590D" w:rsidRPr="00544C97" w:rsidRDefault="00FE590D">
      <w:pPr>
        <w:widowControl/>
        <w:spacing w:before="75" w:after="75"/>
        <w:ind w:firstLineChars="200" w:firstLine="480"/>
        <w:jc w:val="left"/>
        <w:rPr>
          <w:rFonts w:ascii="宋体" w:hAnsi="宋体" w:cs="宋体"/>
          <w:kern w:val="0"/>
          <w:sz w:val="24"/>
          <w:szCs w:val="27"/>
          <w:lang w:bidi="ar"/>
        </w:rPr>
      </w:pPr>
    </w:p>
    <w:p w14:paraId="365D6614" w14:textId="77777777" w:rsidR="00FE590D" w:rsidRPr="00DF29EB" w:rsidRDefault="000469DB" w:rsidP="00DF29EB">
      <w:pPr>
        <w:widowControl/>
        <w:spacing w:before="75" w:after="75"/>
        <w:ind w:firstLineChars="100" w:firstLine="241"/>
        <w:jc w:val="left"/>
        <w:rPr>
          <w:rFonts w:ascii="宋体" w:hAnsi="宋体" w:cs="宋体"/>
          <w:b/>
          <w:bCs/>
          <w:kern w:val="0"/>
          <w:sz w:val="24"/>
          <w:szCs w:val="27"/>
          <w:lang w:bidi="ar"/>
        </w:rPr>
      </w:pPr>
      <w:r w:rsidRPr="00DF29EB">
        <w:rPr>
          <w:rFonts w:ascii="宋体" w:hAnsi="宋体" w:cs="宋体" w:hint="eastAsia"/>
          <w:b/>
          <w:bCs/>
          <w:kern w:val="0"/>
          <w:sz w:val="24"/>
          <w:szCs w:val="27"/>
          <w:lang w:bidi="ar"/>
        </w:rPr>
        <w:t>（九）区域发展研究</w:t>
      </w:r>
    </w:p>
    <w:p w14:paraId="3821CC5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9-1.南京及高淳等区域经济高质量发展研究</w:t>
      </w:r>
    </w:p>
    <w:p w14:paraId="03A996A7"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9-2.南京及高淳等区域产业发展及趋势研究</w:t>
      </w:r>
    </w:p>
    <w:p w14:paraId="1C05451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9-3.南京及高淳等区域文化旅游发展及趋势研究</w:t>
      </w:r>
    </w:p>
    <w:p w14:paraId="1138FEBE"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9-4.南京及高淳等区域红色旅游与红色文化传承研究</w:t>
      </w:r>
    </w:p>
    <w:p w14:paraId="52918202"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9-5.南京及高淳等区域生态系统生产总值(GEP)研究</w:t>
      </w:r>
    </w:p>
    <w:p w14:paraId="33356F67"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9-6.南京及高淳等区域企业员工高质量职业培训研究</w:t>
      </w:r>
    </w:p>
    <w:p w14:paraId="18D2216F" w14:textId="7B8DC0FA" w:rsidR="007868CA" w:rsidRPr="00294BE5" w:rsidRDefault="007868CA" w:rsidP="007868CA">
      <w:pPr>
        <w:widowControl/>
        <w:spacing w:before="75" w:after="75"/>
        <w:ind w:firstLineChars="200" w:firstLine="480"/>
        <w:jc w:val="left"/>
        <w:rPr>
          <w:rFonts w:ascii="宋体" w:hAnsi="宋体" w:cs="宋体"/>
          <w:kern w:val="0"/>
          <w:sz w:val="24"/>
          <w:szCs w:val="27"/>
          <w:lang w:bidi="ar"/>
        </w:rPr>
      </w:pPr>
      <w:r w:rsidRPr="00294BE5">
        <w:rPr>
          <w:rFonts w:ascii="宋体" w:hAnsi="宋体" w:cs="宋体" w:hint="eastAsia"/>
          <w:kern w:val="0"/>
          <w:sz w:val="24"/>
          <w:szCs w:val="27"/>
          <w:lang w:bidi="ar"/>
        </w:rPr>
        <w:t>9</w:t>
      </w:r>
      <w:r w:rsidRPr="00294BE5">
        <w:rPr>
          <w:rFonts w:ascii="宋体" w:hAnsi="宋体" w:cs="宋体"/>
          <w:kern w:val="0"/>
          <w:sz w:val="24"/>
          <w:szCs w:val="27"/>
          <w:lang w:bidi="ar"/>
        </w:rPr>
        <w:t>-7.</w:t>
      </w:r>
      <w:r w:rsidR="00920E8E" w:rsidRPr="00294BE5">
        <w:rPr>
          <w:rFonts w:ascii="宋体" w:hAnsi="宋体" w:cs="宋体" w:hint="eastAsia"/>
          <w:kern w:val="0"/>
          <w:sz w:val="24"/>
          <w:szCs w:val="27"/>
          <w:lang w:bidi="ar"/>
        </w:rPr>
        <w:t>南京</w:t>
      </w:r>
      <w:r w:rsidR="00920E8E" w:rsidRPr="00294BE5">
        <w:rPr>
          <w:rFonts w:ascii="宋体" w:hAnsi="宋体" w:cs="宋体"/>
          <w:kern w:val="0"/>
          <w:sz w:val="24"/>
          <w:szCs w:val="27"/>
          <w:lang w:bidi="ar"/>
        </w:rPr>
        <w:t>及高淳等</w:t>
      </w:r>
      <w:r w:rsidRPr="00294BE5">
        <w:rPr>
          <w:rFonts w:ascii="宋体" w:hAnsi="宋体" w:cs="宋体" w:hint="eastAsia"/>
          <w:kern w:val="0"/>
          <w:sz w:val="24"/>
          <w:szCs w:val="27"/>
          <w:lang w:bidi="ar"/>
        </w:rPr>
        <w:t>产教融合的区域模式研究</w:t>
      </w:r>
    </w:p>
    <w:p w14:paraId="4E8CED9B" w14:textId="6D89F282" w:rsidR="00DA1745" w:rsidRPr="00294BE5" w:rsidRDefault="00DA1745" w:rsidP="00287F1C">
      <w:pPr>
        <w:widowControl/>
        <w:spacing w:before="75" w:after="75"/>
        <w:ind w:firstLineChars="200" w:firstLine="480"/>
        <w:jc w:val="left"/>
        <w:rPr>
          <w:rFonts w:ascii="宋体" w:hAnsi="宋体" w:cs="宋体"/>
          <w:kern w:val="0"/>
          <w:sz w:val="24"/>
          <w:szCs w:val="27"/>
          <w:lang w:bidi="ar"/>
        </w:rPr>
      </w:pPr>
      <w:r w:rsidRPr="00294BE5">
        <w:rPr>
          <w:rFonts w:ascii="宋体" w:hAnsi="宋体" w:cs="宋体"/>
          <w:kern w:val="0"/>
          <w:sz w:val="24"/>
          <w:szCs w:val="27"/>
          <w:lang w:bidi="ar"/>
        </w:rPr>
        <w:t>9-</w:t>
      </w:r>
      <w:r w:rsidR="00270880" w:rsidRPr="00294BE5">
        <w:rPr>
          <w:rFonts w:ascii="宋体" w:hAnsi="宋体" w:cs="宋体"/>
          <w:kern w:val="0"/>
          <w:sz w:val="24"/>
          <w:szCs w:val="27"/>
          <w:lang w:bidi="ar"/>
        </w:rPr>
        <w:t>8</w:t>
      </w:r>
      <w:r w:rsidRPr="00294BE5">
        <w:rPr>
          <w:rFonts w:ascii="宋体" w:hAnsi="宋体" w:cs="宋体"/>
          <w:kern w:val="0"/>
          <w:sz w:val="24"/>
          <w:szCs w:val="27"/>
          <w:lang w:bidi="ar"/>
        </w:rPr>
        <w:t>.</w:t>
      </w:r>
      <w:r w:rsidRPr="00294BE5">
        <w:rPr>
          <w:rFonts w:ascii="宋体" w:hAnsi="宋体" w:cs="宋体" w:hint="eastAsia"/>
          <w:kern w:val="0"/>
          <w:sz w:val="24"/>
          <w:szCs w:val="27"/>
          <w:lang w:bidi="ar"/>
        </w:rPr>
        <w:t>南京及高淳等县域青年发展指数构建论证研究</w:t>
      </w:r>
    </w:p>
    <w:p w14:paraId="7B02944A" w14:textId="77777777" w:rsidR="006B0FAF" w:rsidRPr="00270880" w:rsidRDefault="006B0FAF" w:rsidP="00287F1C">
      <w:pPr>
        <w:widowControl/>
        <w:spacing w:before="75" w:after="75"/>
        <w:ind w:firstLineChars="200" w:firstLine="480"/>
        <w:jc w:val="left"/>
        <w:rPr>
          <w:rFonts w:ascii="宋体" w:hAnsi="宋体" w:cs="宋体"/>
          <w:color w:val="FF0000"/>
          <w:kern w:val="0"/>
          <w:sz w:val="24"/>
          <w:szCs w:val="27"/>
          <w:lang w:bidi="ar"/>
        </w:rPr>
      </w:pPr>
    </w:p>
    <w:sectPr w:rsidR="006B0FAF" w:rsidRPr="0027088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A1AD" w14:textId="77777777" w:rsidR="002A6CE4" w:rsidRDefault="002A6CE4">
      <w:r>
        <w:separator/>
      </w:r>
    </w:p>
  </w:endnote>
  <w:endnote w:type="continuationSeparator" w:id="0">
    <w:p w14:paraId="3F831FE3" w14:textId="77777777" w:rsidR="002A6CE4" w:rsidRDefault="002A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87ED2" w14:textId="77777777" w:rsidR="000F395B" w:rsidRDefault="000F395B">
    <w:pPr>
      <w:pStyle w:val="a3"/>
    </w:pPr>
    <w:r>
      <w:rPr>
        <w:noProof/>
      </w:rPr>
      <mc:AlternateContent>
        <mc:Choice Requires="wps">
          <w:drawing>
            <wp:anchor distT="0" distB="0" distL="114300" distR="114300" simplePos="0" relativeHeight="251658240" behindDoc="0" locked="0" layoutInCell="1" allowOverlap="1" wp14:anchorId="7AB4F786" wp14:editId="0B88CD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D174B" w14:textId="7715D111" w:rsidR="000F395B" w:rsidRDefault="000F395B">
                          <w:pPr>
                            <w:pStyle w:val="a3"/>
                          </w:pPr>
                          <w:r>
                            <w:rPr>
                              <w:rFonts w:hint="eastAsia"/>
                            </w:rPr>
                            <w:fldChar w:fldCharType="begin"/>
                          </w:r>
                          <w:r>
                            <w:rPr>
                              <w:rFonts w:hint="eastAsia"/>
                            </w:rPr>
                            <w:instrText xml:space="preserve"> PAGE  \* MERGEFORMAT </w:instrText>
                          </w:r>
                          <w:r>
                            <w:rPr>
                              <w:rFonts w:hint="eastAsia"/>
                            </w:rPr>
                            <w:fldChar w:fldCharType="separate"/>
                          </w:r>
                          <w:r w:rsidR="00206AA9">
                            <w:rPr>
                              <w:noProof/>
                            </w:rPr>
                            <w:t>2</w:t>
                          </w:r>
                          <w:r>
                            <w:rPr>
                              <w:rFonts w:hint="eastAsia"/>
                            </w:rPr>
                            <w:fldChar w:fldCharType="end"/>
                          </w:r>
                        </w:p>
                      </w:txbxContent>
                    </wps:txbx>
                    <wps:bodyPr wrap="none" lIns="0" tIns="0" rIns="0" bIns="0">
                      <a:spAutoFit/>
                    </wps:bodyPr>
                  </wps:wsp>
                </a:graphicData>
              </a:graphic>
            </wp:anchor>
          </w:drawing>
        </mc:Choice>
        <mc:Fallback>
          <w:pict>
            <v:shapetype w14:anchorId="7AB4F786"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440D174B" w14:textId="7715D111" w:rsidR="000F395B" w:rsidRDefault="000F395B">
                    <w:pPr>
                      <w:pStyle w:val="a3"/>
                    </w:pPr>
                    <w:r>
                      <w:rPr>
                        <w:rFonts w:hint="eastAsia"/>
                      </w:rPr>
                      <w:fldChar w:fldCharType="begin"/>
                    </w:r>
                    <w:r>
                      <w:rPr>
                        <w:rFonts w:hint="eastAsia"/>
                      </w:rPr>
                      <w:instrText xml:space="preserve"> PAGE  \* MERGEFORMAT </w:instrText>
                    </w:r>
                    <w:r>
                      <w:rPr>
                        <w:rFonts w:hint="eastAsia"/>
                      </w:rPr>
                      <w:fldChar w:fldCharType="separate"/>
                    </w:r>
                    <w:r w:rsidR="00206AA9">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8425" w14:textId="77777777" w:rsidR="002A6CE4" w:rsidRDefault="002A6CE4">
      <w:r>
        <w:separator/>
      </w:r>
    </w:p>
  </w:footnote>
  <w:footnote w:type="continuationSeparator" w:id="0">
    <w:p w14:paraId="2FE80059" w14:textId="77777777" w:rsidR="002A6CE4" w:rsidRDefault="002A6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12"/>
    <w:rsid w:val="00015656"/>
    <w:rsid w:val="000469DB"/>
    <w:rsid w:val="000D6C0A"/>
    <w:rsid w:val="000F395B"/>
    <w:rsid w:val="00101186"/>
    <w:rsid w:val="00115516"/>
    <w:rsid w:val="00136E63"/>
    <w:rsid w:val="0014618C"/>
    <w:rsid w:val="00170975"/>
    <w:rsid w:val="00197B39"/>
    <w:rsid w:val="001A1AD7"/>
    <w:rsid w:val="001B2C97"/>
    <w:rsid w:val="001E148C"/>
    <w:rsid w:val="00206AA9"/>
    <w:rsid w:val="00215CE3"/>
    <w:rsid w:val="002646DE"/>
    <w:rsid w:val="00266765"/>
    <w:rsid w:val="00270880"/>
    <w:rsid w:val="00287F1C"/>
    <w:rsid w:val="00294BE5"/>
    <w:rsid w:val="002A03F0"/>
    <w:rsid w:val="002A6CE4"/>
    <w:rsid w:val="002A7016"/>
    <w:rsid w:val="00330DB8"/>
    <w:rsid w:val="003539C6"/>
    <w:rsid w:val="00362074"/>
    <w:rsid w:val="00396E0D"/>
    <w:rsid w:val="00487154"/>
    <w:rsid w:val="004B03CC"/>
    <w:rsid w:val="004B4A00"/>
    <w:rsid w:val="004C7462"/>
    <w:rsid w:val="004F3BB5"/>
    <w:rsid w:val="005025EC"/>
    <w:rsid w:val="00514EEC"/>
    <w:rsid w:val="005239FE"/>
    <w:rsid w:val="00525B31"/>
    <w:rsid w:val="00541F6C"/>
    <w:rsid w:val="00544C97"/>
    <w:rsid w:val="00592D39"/>
    <w:rsid w:val="00597293"/>
    <w:rsid w:val="005A27E3"/>
    <w:rsid w:val="00640712"/>
    <w:rsid w:val="00651BAA"/>
    <w:rsid w:val="00657FA3"/>
    <w:rsid w:val="00692CD2"/>
    <w:rsid w:val="006B0FAF"/>
    <w:rsid w:val="00701E05"/>
    <w:rsid w:val="00721219"/>
    <w:rsid w:val="00771C03"/>
    <w:rsid w:val="007868CA"/>
    <w:rsid w:val="00832447"/>
    <w:rsid w:val="00872057"/>
    <w:rsid w:val="008832B5"/>
    <w:rsid w:val="008A6848"/>
    <w:rsid w:val="008A77AE"/>
    <w:rsid w:val="008B2812"/>
    <w:rsid w:val="008D05E6"/>
    <w:rsid w:val="0091239A"/>
    <w:rsid w:val="00920E8E"/>
    <w:rsid w:val="00943AB6"/>
    <w:rsid w:val="009502F0"/>
    <w:rsid w:val="009809E2"/>
    <w:rsid w:val="009B4643"/>
    <w:rsid w:val="009E5120"/>
    <w:rsid w:val="009F4A10"/>
    <w:rsid w:val="00A04A26"/>
    <w:rsid w:val="00A15B79"/>
    <w:rsid w:val="00A220D3"/>
    <w:rsid w:val="00A37C51"/>
    <w:rsid w:val="00A668AC"/>
    <w:rsid w:val="00B458F4"/>
    <w:rsid w:val="00B45E96"/>
    <w:rsid w:val="00B54146"/>
    <w:rsid w:val="00B61FE0"/>
    <w:rsid w:val="00B7306A"/>
    <w:rsid w:val="00B929E5"/>
    <w:rsid w:val="00BC5D55"/>
    <w:rsid w:val="00BF308A"/>
    <w:rsid w:val="00C02493"/>
    <w:rsid w:val="00C116CF"/>
    <w:rsid w:val="00C16D14"/>
    <w:rsid w:val="00C202C1"/>
    <w:rsid w:val="00C2125B"/>
    <w:rsid w:val="00C3043D"/>
    <w:rsid w:val="00C323E4"/>
    <w:rsid w:val="00C94C26"/>
    <w:rsid w:val="00CD1D22"/>
    <w:rsid w:val="00CD307D"/>
    <w:rsid w:val="00CE248B"/>
    <w:rsid w:val="00D44260"/>
    <w:rsid w:val="00DA06F5"/>
    <w:rsid w:val="00DA1745"/>
    <w:rsid w:val="00DD6915"/>
    <w:rsid w:val="00DF29EB"/>
    <w:rsid w:val="00E51FBA"/>
    <w:rsid w:val="00E732E5"/>
    <w:rsid w:val="00E80EC2"/>
    <w:rsid w:val="00E82FFC"/>
    <w:rsid w:val="00E867C5"/>
    <w:rsid w:val="00E90EAF"/>
    <w:rsid w:val="00E9505A"/>
    <w:rsid w:val="00EB2B83"/>
    <w:rsid w:val="00EE681C"/>
    <w:rsid w:val="00F16025"/>
    <w:rsid w:val="00F335B0"/>
    <w:rsid w:val="00F40712"/>
    <w:rsid w:val="00F503A0"/>
    <w:rsid w:val="00F52A91"/>
    <w:rsid w:val="00FD3380"/>
    <w:rsid w:val="00FD472B"/>
    <w:rsid w:val="00FE590D"/>
    <w:rsid w:val="00FF2361"/>
    <w:rsid w:val="11171926"/>
    <w:rsid w:val="18080FD5"/>
    <w:rsid w:val="22BA1888"/>
    <w:rsid w:val="25354CD7"/>
    <w:rsid w:val="2CE9598F"/>
    <w:rsid w:val="53615A7F"/>
    <w:rsid w:val="58D66E75"/>
    <w:rsid w:val="67601A5B"/>
    <w:rsid w:val="6AE2234D"/>
    <w:rsid w:val="6BD64790"/>
    <w:rsid w:val="7AB67274"/>
    <w:rsid w:val="7AEB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1CB4D"/>
  <w15:docId w15:val="{1E3EE043-DFC0-4916-A147-99CE0406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spacing w:before="100" w:beforeAutospacing="1" w:after="100" w:afterAutospacing="1"/>
      <w:jc w:val="left"/>
    </w:pPr>
    <w:rPr>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uiPriority w:val="99"/>
    <w:qFormat/>
    <w:pPr>
      <w:widowControl w:val="0"/>
      <w:ind w:firstLineChars="200" w:firstLine="420"/>
      <w:jc w:val="both"/>
    </w:pPr>
    <w:rPr>
      <w:kern w:val="2"/>
      <w:sz w:val="21"/>
      <w:szCs w:val="24"/>
    </w:rPr>
  </w:style>
  <w:style w:type="character" w:customStyle="1" w:styleId="fontstyle21">
    <w:name w:val="fontstyle21"/>
    <w:rPr>
      <w:rFonts w:ascii="仿宋" w:hAnsi="仿宋" w:hint="default"/>
      <w:color w:val="000000"/>
      <w:sz w:val="30"/>
      <w:szCs w:val="30"/>
    </w:rPr>
  </w:style>
  <w:style w:type="paragraph" w:styleId="a9">
    <w:name w:val="Balloon Text"/>
    <w:basedOn w:val="a"/>
    <w:link w:val="aa"/>
    <w:uiPriority w:val="99"/>
    <w:semiHidden/>
    <w:unhideWhenUsed/>
    <w:rsid w:val="000F395B"/>
    <w:rPr>
      <w:sz w:val="18"/>
      <w:szCs w:val="18"/>
    </w:rPr>
  </w:style>
  <w:style w:type="character" w:customStyle="1" w:styleId="aa">
    <w:name w:val="批注框文本 字符"/>
    <w:basedOn w:val="a0"/>
    <w:link w:val="a9"/>
    <w:uiPriority w:val="99"/>
    <w:semiHidden/>
    <w:rsid w:val="000F395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410</Words>
  <Characters>2337</Characters>
  <Application>Microsoft Office Word</Application>
  <DocSecurity>0</DocSecurity>
  <Lines>19</Lines>
  <Paragraphs>5</Paragraphs>
  <ScaleCrop>false</ScaleCrop>
  <Company>China</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程飞 张</dc:creator>
  <cp:lastModifiedBy>1</cp:lastModifiedBy>
  <cp:revision>7</cp:revision>
  <cp:lastPrinted>2022-06-23T05:28:00Z</cp:lastPrinted>
  <dcterms:created xsi:type="dcterms:W3CDTF">2022-06-23T05:27:00Z</dcterms:created>
  <dcterms:modified xsi:type="dcterms:W3CDTF">2022-06-27T05:50:00Z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